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B0BC" w14:textId="77777777" w:rsidR="00D42CC0" w:rsidRPr="004F5FAB" w:rsidRDefault="00D42CC0" w:rsidP="00D42CC0">
      <w:pPr>
        <w:rPr>
          <w:rFonts w:ascii="Arial Narrow" w:hAnsi="Arial Narrow"/>
        </w:rPr>
      </w:pPr>
    </w:p>
    <w:p w14:paraId="19D4D5B2" w14:textId="77777777" w:rsidR="00D42CC0" w:rsidRPr="004F5FAB" w:rsidRDefault="00D42CC0" w:rsidP="00D42CC0">
      <w:pPr>
        <w:rPr>
          <w:rFonts w:ascii="Arial Narrow" w:hAnsi="Arial Narrow"/>
          <w:b/>
        </w:rPr>
      </w:pPr>
      <w:r w:rsidRPr="004F5FAB">
        <w:rPr>
          <w:rFonts w:ascii="Arial Narrow" w:hAnsi="Arial Narrow"/>
          <w:b/>
        </w:rPr>
        <w:t xml:space="preserve">SVET STARŠEV </w:t>
      </w:r>
    </w:p>
    <w:p w14:paraId="1516C663" w14:textId="77777777" w:rsidR="00D42CC0" w:rsidRPr="004F5FAB" w:rsidRDefault="00D42CC0" w:rsidP="00D42CC0">
      <w:pPr>
        <w:rPr>
          <w:rFonts w:ascii="Arial Narrow" w:hAnsi="Arial Narrow"/>
          <w:b/>
        </w:rPr>
      </w:pPr>
      <w:r w:rsidRPr="004F5FAB">
        <w:rPr>
          <w:rFonts w:ascii="Arial Narrow" w:hAnsi="Arial Narrow"/>
          <w:b/>
        </w:rPr>
        <w:t>GIMNAZIJE ŠENTVID</w:t>
      </w:r>
    </w:p>
    <w:p w14:paraId="25C58AB3" w14:textId="77777777" w:rsidR="00D42CC0" w:rsidRDefault="00D42CC0" w:rsidP="00D42CC0">
      <w:pPr>
        <w:rPr>
          <w:rFonts w:ascii="Arial Narrow" w:hAnsi="Arial Narrow"/>
          <w:b/>
        </w:rPr>
      </w:pPr>
    </w:p>
    <w:p w14:paraId="2666BA7D" w14:textId="77777777" w:rsidR="004F5FAB" w:rsidRPr="004F5FAB" w:rsidRDefault="004F5FAB" w:rsidP="00D42CC0">
      <w:pPr>
        <w:rPr>
          <w:rFonts w:ascii="Arial Narrow" w:hAnsi="Arial Narrow"/>
          <w:b/>
        </w:rPr>
      </w:pPr>
    </w:p>
    <w:p w14:paraId="4E0D0F7F" w14:textId="77777777" w:rsidR="00D42CC0" w:rsidRPr="009574A5" w:rsidRDefault="00D42CC0" w:rsidP="004F5FAB">
      <w:pPr>
        <w:rPr>
          <w:rFonts w:ascii="Arial Narrow" w:hAnsi="Arial Narrow"/>
        </w:rPr>
      </w:pPr>
      <w:r w:rsidRPr="009574A5">
        <w:rPr>
          <w:rFonts w:ascii="Arial Narrow" w:hAnsi="Arial Narrow"/>
        </w:rPr>
        <w:t xml:space="preserve">Ljubljana, </w:t>
      </w:r>
      <w:r w:rsidR="00EF1159">
        <w:rPr>
          <w:rFonts w:ascii="Arial Narrow" w:hAnsi="Arial Narrow"/>
        </w:rPr>
        <w:t>13</w:t>
      </w:r>
      <w:r w:rsidR="0081696A" w:rsidRPr="009574A5">
        <w:rPr>
          <w:rFonts w:ascii="Arial Narrow" w:hAnsi="Arial Narrow"/>
        </w:rPr>
        <w:t xml:space="preserve">. </w:t>
      </w:r>
      <w:r w:rsidR="00AC61E9">
        <w:rPr>
          <w:rFonts w:ascii="Arial Narrow" w:hAnsi="Arial Narrow"/>
        </w:rPr>
        <w:t xml:space="preserve">februar </w:t>
      </w:r>
      <w:r w:rsidR="0081696A" w:rsidRPr="009574A5">
        <w:rPr>
          <w:rFonts w:ascii="Arial Narrow" w:hAnsi="Arial Narrow"/>
        </w:rPr>
        <w:t>20</w:t>
      </w:r>
      <w:r w:rsidR="005B1083">
        <w:rPr>
          <w:rFonts w:ascii="Arial Narrow" w:hAnsi="Arial Narrow"/>
        </w:rPr>
        <w:t>2</w:t>
      </w:r>
      <w:r w:rsidR="008856C7">
        <w:rPr>
          <w:rFonts w:ascii="Arial Narrow" w:hAnsi="Arial Narrow"/>
        </w:rPr>
        <w:t>3</w:t>
      </w:r>
    </w:p>
    <w:p w14:paraId="66185CEB" w14:textId="77777777" w:rsidR="00D42CC0" w:rsidRPr="004F5FAB" w:rsidRDefault="00D42CC0" w:rsidP="00D42CC0">
      <w:pPr>
        <w:rPr>
          <w:rFonts w:ascii="Arial Narrow" w:hAnsi="Arial Narrow"/>
        </w:rPr>
      </w:pPr>
    </w:p>
    <w:p w14:paraId="4FB17EC8" w14:textId="77777777" w:rsidR="00D42CC0" w:rsidRDefault="00D42CC0" w:rsidP="00D42CC0">
      <w:pPr>
        <w:rPr>
          <w:rFonts w:ascii="Arial Narrow" w:hAnsi="Arial Narrow"/>
        </w:rPr>
      </w:pPr>
    </w:p>
    <w:p w14:paraId="6759AF92" w14:textId="77777777" w:rsidR="009A23B7" w:rsidRDefault="009A23B7" w:rsidP="00D42CC0">
      <w:pPr>
        <w:rPr>
          <w:rFonts w:ascii="Arial Narrow" w:hAnsi="Arial Narrow"/>
        </w:rPr>
      </w:pPr>
    </w:p>
    <w:p w14:paraId="76B169F9" w14:textId="77777777" w:rsidR="009A23B7" w:rsidRPr="004F5FAB" w:rsidRDefault="009A23B7" w:rsidP="00D42CC0">
      <w:pPr>
        <w:rPr>
          <w:rFonts w:ascii="Arial Narrow" w:hAnsi="Arial Narrow"/>
        </w:rPr>
      </w:pPr>
    </w:p>
    <w:p w14:paraId="0F3B71EB" w14:textId="77777777" w:rsidR="00D42CC0" w:rsidRPr="004F5FAB" w:rsidRDefault="00D42CC0" w:rsidP="00D42CC0">
      <w:pPr>
        <w:rPr>
          <w:rFonts w:ascii="Arial Narrow" w:hAnsi="Arial Narrow"/>
        </w:rPr>
      </w:pPr>
    </w:p>
    <w:p w14:paraId="768DEC9B" w14:textId="77777777" w:rsidR="00D42CC0" w:rsidRDefault="00D42CC0" w:rsidP="00D42CC0">
      <w:pPr>
        <w:rPr>
          <w:rFonts w:ascii="Arial Narrow" w:hAnsi="Arial Narrow"/>
        </w:rPr>
      </w:pPr>
    </w:p>
    <w:p w14:paraId="3DBAE4E7" w14:textId="77777777" w:rsidR="004F5FAB" w:rsidRPr="004F5FAB" w:rsidRDefault="004F5FAB" w:rsidP="00D42CC0">
      <w:pPr>
        <w:rPr>
          <w:rFonts w:ascii="Arial Narrow" w:hAnsi="Arial Narrow"/>
        </w:rPr>
      </w:pPr>
    </w:p>
    <w:p w14:paraId="45EC4FA7" w14:textId="77777777" w:rsidR="00D42CC0" w:rsidRPr="004F5FAB" w:rsidRDefault="00D42CC0" w:rsidP="00B04DA0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 w:rsidRPr="004F5FAB">
        <w:rPr>
          <w:rFonts w:ascii="Arial Narrow" w:hAnsi="Arial Narrow" w:cs="Arial"/>
          <w:b/>
          <w:sz w:val="32"/>
          <w:szCs w:val="32"/>
        </w:rPr>
        <w:t>V</w:t>
      </w:r>
      <w:r w:rsidR="00B04DA0" w:rsidRPr="004F5FAB">
        <w:rPr>
          <w:rFonts w:ascii="Arial Narrow" w:hAnsi="Arial Narrow" w:cs="Arial"/>
          <w:b/>
          <w:sz w:val="32"/>
          <w:szCs w:val="32"/>
        </w:rPr>
        <w:t xml:space="preserve"> </w:t>
      </w:r>
      <w:r w:rsidRPr="004F5FAB">
        <w:rPr>
          <w:rFonts w:ascii="Arial Narrow" w:hAnsi="Arial Narrow" w:cs="Arial"/>
          <w:b/>
          <w:sz w:val="32"/>
          <w:szCs w:val="32"/>
        </w:rPr>
        <w:t>A</w:t>
      </w:r>
      <w:r w:rsidR="00B04DA0" w:rsidRPr="004F5FAB">
        <w:rPr>
          <w:rFonts w:ascii="Arial Narrow" w:hAnsi="Arial Narrow" w:cs="Arial"/>
          <w:b/>
          <w:sz w:val="32"/>
          <w:szCs w:val="32"/>
        </w:rPr>
        <w:t xml:space="preserve"> </w:t>
      </w:r>
      <w:r w:rsidRPr="004F5FAB">
        <w:rPr>
          <w:rFonts w:ascii="Arial Narrow" w:hAnsi="Arial Narrow" w:cs="Arial"/>
          <w:b/>
          <w:sz w:val="32"/>
          <w:szCs w:val="32"/>
        </w:rPr>
        <w:t>B</w:t>
      </w:r>
      <w:r w:rsidR="00B04DA0" w:rsidRPr="004F5FAB">
        <w:rPr>
          <w:rFonts w:ascii="Arial Narrow" w:hAnsi="Arial Narrow" w:cs="Arial"/>
          <w:b/>
          <w:sz w:val="32"/>
          <w:szCs w:val="32"/>
        </w:rPr>
        <w:t xml:space="preserve"> </w:t>
      </w:r>
      <w:r w:rsidRPr="004F5FAB">
        <w:rPr>
          <w:rFonts w:ascii="Arial Narrow" w:hAnsi="Arial Narrow" w:cs="Arial"/>
          <w:b/>
          <w:sz w:val="32"/>
          <w:szCs w:val="32"/>
        </w:rPr>
        <w:t>I</w:t>
      </w:r>
      <w:r w:rsidR="00B04DA0" w:rsidRPr="004F5FAB">
        <w:rPr>
          <w:rFonts w:ascii="Arial Narrow" w:hAnsi="Arial Narrow" w:cs="Arial"/>
          <w:b/>
          <w:sz w:val="32"/>
          <w:szCs w:val="32"/>
        </w:rPr>
        <w:t xml:space="preserve"> </w:t>
      </w:r>
      <w:r w:rsidRPr="004F5FAB">
        <w:rPr>
          <w:rFonts w:ascii="Arial Narrow" w:hAnsi="Arial Narrow" w:cs="Arial"/>
          <w:b/>
          <w:sz w:val="32"/>
          <w:szCs w:val="32"/>
        </w:rPr>
        <w:t>L</w:t>
      </w:r>
      <w:r w:rsidR="00B04DA0" w:rsidRPr="004F5FAB">
        <w:rPr>
          <w:rFonts w:ascii="Arial Narrow" w:hAnsi="Arial Narrow" w:cs="Arial"/>
          <w:b/>
          <w:sz w:val="32"/>
          <w:szCs w:val="32"/>
        </w:rPr>
        <w:t xml:space="preserve"> </w:t>
      </w:r>
      <w:r w:rsidRPr="004F5FAB">
        <w:rPr>
          <w:rFonts w:ascii="Arial Narrow" w:hAnsi="Arial Narrow" w:cs="Arial"/>
          <w:b/>
          <w:sz w:val="32"/>
          <w:szCs w:val="32"/>
        </w:rPr>
        <w:t>O</w:t>
      </w:r>
    </w:p>
    <w:p w14:paraId="15B89C6D" w14:textId="77777777" w:rsidR="00D42CC0" w:rsidRPr="004F5FAB" w:rsidRDefault="00D42CC0" w:rsidP="00D42CC0">
      <w:pPr>
        <w:rPr>
          <w:rFonts w:ascii="Arial Narrow" w:hAnsi="Arial Narrow"/>
          <w:color w:val="FF0000"/>
        </w:rPr>
      </w:pPr>
    </w:p>
    <w:p w14:paraId="6655C482" w14:textId="77777777" w:rsidR="00D42CC0" w:rsidRPr="004F5FAB" w:rsidRDefault="00D42CC0" w:rsidP="00D42CC0">
      <w:pPr>
        <w:rPr>
          <w:rFonts w:ascii="Arial Narrow" w:hAnsi="Arial Narrow"/>
        </w:rPr>
      </w:pPr>
    </w:p>
    <w:p w14:paraId="036090F0" w14:textId="77777777" w:rsidR="00D42CC0" w:rsidRPr="004F5FAB" w:rsidRDefault="00D42CC0" w:rsidP="00D42CC0">
      <w:pPr>
        <w:rPr>
          <w:rFonts w:ascii="Arial Narrow" w:hAnsi="Arial Narrow"/>
        </w:rPr>
      </w:pPr>
    </w:p>
    <w:p w14:paraId="2AA4F545" w14:textId="77777777" w:rsidR="00D42CC0" w:rsidRPr="004F5FAB" w:rsidRDefault="00D42CC0" w:rsidP="0081696A">
      <w:p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>Vabim</w:t>
      </w:r>
      <w:r w:rsidR="00582999">
        <w:rPr>
          <w:rFonts w:ascii="Arial Narrow" w:hAnsi="Arial Narrow" w:cs="Arial"/>
        </w:rPr>
        <w:t>o</w:t>
      </w:r>
      <w:r w:rsidRPr="004F5FAB">
        <w:rPr>
          <w:rFonts w:ascii="Arial Narrow" w:hAnsi="Arial Narrow" w:cs="Arial"/>
        </w:rPr>
        <w:t xml:space="preserve"> vas na </w:t>
      </w:r>
      <w:r w:rsidR="00AC61E9">
        <w:rPr>
          <w:rFonts w:ascii="Arial Narrow" w:hAnsi="Arial Narrow" w:cs="Arial"/>
        </w:rPr>
        <w:t>2</w:t>
      </w:r>
      <w:r w:rsidRPr="004F5FAB">
        <w:rPr>
          <w:rFonts w:ascii="Arial Narrow" w:hAnsi="Arial Narrow" w:cs="Arial"/>
        </w:rPr>
        <w:t>. redno sejo Sveta staršev Gimnazije Šentvid v šolskem letu 20</w:t>
      </w:r>
      <w:r w:rsidR="002D13BC">
        <w:rPr>
          <w:rFonts w:ascii="Arial Narrow" w:hAnsi="Arial Narrow" w:cs="Arial"/>
        </w:rPr>
        <w:t>2</w:t>
      </w:r>
      <w:r w:rsidR="008856C7">
        <w:rPr>
          <w:rFonts w:ascii="Arial Narrow" w:hAnsi="Arial Narrow" w:cs="Arial"/>
        </w:rPr>
        <w:t>2</w:t>
      </w:r>
      <w:r w:rsidR="005B1083">
        <w:rPr>
          <w:rFonts w:ascii="Arial Narrow" w:hAnsi="Arial Narrow" w:cs="Arial"/>
        </w:rPr>
        <w:t>/</w:t>
      </w:r>
      <w:r w:rsidR="004C273A">
        <w:rPr>
          <w:rFonts w:ascii="Arial Narrow" w:hAnsi="Arial Narrow" w:cs="Arial"/>
        </w:rPr>
        <w:t>2</w:t>
      </w:r>
      <w:r w:rsidR="008856C7">
        <w:rPr>
          <w:rFonts w:ascii="Arial Narrow" w:hAnsi="Arial Narrow" w:cs="Arial"/>
        </w:rPr>
        <w:t>3</w:t>
      </w:r>
      <w:r w:rsidRPr="004F5FAB">
        <w:rPr>
          <w:rFonts w:ascii="Arial Narrow" w:hAnsi="Arial Narrow" w:cs="Arial"/>
        </w:rPr>
        <w:t xml:space="preserve">, ki bo </w:t>
      </w:r>
    </w:p>
    <w:p w14:paraId="156226BE" w14:textId="77777777" w:rsidR="00D42CC0" w:rsidRPr="004F5FAB" w:rsidRDefault="00D42CC0" w:rsidP="00D42CC0">
      <w:pPr>
        <w:rPr>
          <w:rFonts w:ascii="Arial Narrow" w:hAnsi="Arial Narrow" w:cs="Arial"/>
        </w:rPr>
      </w:pPr>
    </w:p>
    <w:p w14:paraId="71751638" w14:textId="77777777" w:rsidR="00AC61E9" w:rsidRDefault="007F1F25" w:rsidP="00D42CC0">
      <w:pPr>
        <w:jc w:val="center"/>
        <w:rPr>
          <w:rFonts w:ascii="Arial Narrow" w:hAnsi="Arial Narrow" w:cs="Arial"/>
          <w:b/>
        </w:rPr>
      </w:pPr>
      <w:r w:rsidRPr="009574A5">
        <w:rPr>
          <w:rFonts w:ascii="Arial Narrow" w:hAnsi="Arial Narrow" w:cs="Arial"/>
          <w:b/>
        </w:rPr>
        <w:t xml:space="preserve">v </w:t>
      </w:r>
      <w:r w:rsidR="00EF1159">
        <w:rPr>
          <w:rFonts w:ascii="Arial Narrow" w:hAnsi="Arial Narrow" w:cs="Arial"/>
          <w:b/>
        </w:rPr>
        <w:t>torek</w:t>
      </w:r>
      <w:r w:rsidR="004C273A">
        <w:rPr>
          <w:rFonts w:ascii="Arial Narrow" w:hAnsi="Arial Narrow" w:cs="Arial"/>
          <w:b/>
        </w:rPr>
        <w:t xml:space="preserve">, </w:t>
      </w:r>
      <w:r w:rsidR="008856C7">
        <w:rPr>
          <w:rFonts w:ascii="Arial Narrow" w:hAnsi="Arial Narrow" w:cs="Arial"/>
          <w:b/>
        </w:rPr>
        <w:t>2</w:t>
      </w:r>
      <w:r w:rsidR="00EF1159">
        <w:rPr>
          <w:rFonts w:ascii="Arial Narrow" w:hAnsi="Arial Narrow" w:cs="Arial"/>
          <w:b/>
        </w:rPr>
        <w:t>1</w:t>
      </w:r>
      <w:r w:rsidR="008C4280" w:rsidRPr="009574A5">
        <w:rPr>
          <w:rFonts w:ascii="Arial Narrow" w:hAnsi="Arial Narrow" w:cs="Arial"/>
          <w:b/>
        </w:rPr>
        <w:t xml:space="preserve">. </w:t>
      </w:r>
      <w:r w:rsidR="00AC61E9">
        <w:rPr>
          <w:rFonts w:ascii="Arial Narrow" w:hAnsi="Arial Narrow" w:cs="Arial"/>
          <w:b/>
        </w:rPr>
        <w:t xml:space="preserve">februarja </w:t>
      </w:r>
      <w:r w:rsidR="0081696A" w:rsidRPr="009574A5">
        <w:rPr>
          <w:rFonts w:ascii="Arial Narrow" w:hAnsi="Arial Narrow" w:cs="Arial"/>
          <w:b/>
        </w:rPr>
        <w:t>20</w:t>
      </w:r>
      <w:r w:rsidR="005B1083">
        <w:rPr>
          <w:rFonts w:ascii="Arial Narrow" w:hAnsi="Arial Narrow" w:cs="Arial"/>
          <w:b/>
        </w:rPr>
        <w:t>2</w:t>
      </w:r>
      <w:r w:rsidR="008856C7">
        <w:rPr>
          <w:rFonts w:ascii="Arial Narrow" w:hAnsi="Arial Narrow" w:cs="Arial"/>
          <w:b/>
        </w:rPr>
        <w:t>3</w:t>
      </w:r>
      <w:r w:rsidRPr="009574A5">
        <w:rPr>
          <w:rFonts w:ascii="Arial Narrow" w:hAnsi="Arial Narrow" w:cs="Arial"/>
          <w:b/>
        </w:rPr>
        <w:t>, ob 1</w:t>
      </w:r>
      <w:r w:rsidR="008C4280" w:rsidRPr="009574A5">
        <w:rPr>
          <w:rFonts w:ascii="Arial Narrow" w:hAnsi="Arial Narrow" w:cs="Arial"/>
          <w:b/>
        </w:rPr>
        <w:t>7</w:t>
      </w:r>
      <w:r w:rsidRPr="009574A5">
        <w:rPr>
          <w:rFonts w:ascii="Arial Narrow" w:hAnsi="Arial Narrow" w:cs="Arial"/>
          <w:b/>
        </w:rPr>
        <w:t xml:space="preserve">. uri </w:t>
      </w:r>
    </w:p>
    <w:p w14:paraId="33E26253" w14:textId="77777777" w:rsidR="005B1083" w:rsidRPr="009574A5" w:rsidRDefault="008856C7" w:rsidP="00D42CC0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 </w:t>
      </w:r>
      <w:r w:rsidR="001F06D8">
        <w:rPr>
          <w:rFonts w:ascii="Arial Narrow" w:hAnsi="Arial Narrow" w:cs="Arial"/>
          <w:b/>
        </w:rPr>
        <w:t>veliki predavalnici (stranski vhod)</w:t>
      </w:r>
    </w:p>
    <w:p w14:paraId="0EE2C6EC" w14:textId="77777777" w:rsidR="007F1F25" w:rsidRPr="004F5FAB" w:rsidRDefault="007F1F25" w:rsidP="00D42CC0">
      <w:pPr>
        <w:jc w:val="both"/>
        <w:rPr>
          <w:rFonts w:ascii="Arial Narrow" w:hAnsi="Arial Narrow" w:cs="Arial"/>
          <w:b/>
        </w:rPr>
      </w:pPr>
    </w:p>
    <w:p w14:paraId="2CF60B20" w14:textId="77777777" w:rsidR="0081696A" w:rsidRPr="004F5FAB" w:rsidRDefault="0081696A" w:rsidP="00D42CC0">
      <w:pPr>
        <w:jc w:val="both"/>
        <w:rPr>
          <w:rFonts w:ascii="Arial Narrow" w:hAnsi="Arial Narrow" w:cs="Arial"/>
          <w:b/>
        </w:rPr>
      </w:pPr>
    </w:p>
    <w:p w14:paraId="761597B9" w14:textId="77777777" w:rsidR="00D42CC0" w:rsidRPr="004F5FAB" w:rsidRDefault="00D42CC0" w:rsidP="00D42CC0">
      <w:pPr>
        <w:jc w:val="both"/>
        <w:rPr>
          <w:rFonts w:ascii="Arial Narrow" w:hAnsi="Arial Narrow" w:cs="Arial"/>
          <w:b/>
        </w:rPr>
      </w:pPr>
      <w:r w:rsidRPr="004F5FAB">
        <w:rPr>
          <w:rFonts w:ascii="Arial Narrow" w:hAnsi="Arial Narrow" w:cs="Arial"/>
          <w:b/>
        </w:rPr>
        <w:t>Predlag</w:t>
      </w:r>
      <w:r w:rsidR="00582999">
        <w:rPr>
          <w:rFonts w:ascii="Arial Narrow" w:hAnsi="Arial Narrow" w:cs="Arial"/>
          <w:b/>
        </w:rPr>
        <w:t>an je</w:t>
      </w:r>
      <w:r w:rsidRPr="004F5FAB">
        <w:rPr>
          <w:rFonts w:ascii="Arial Narrow" w:hAnsi="Arial Narrow" w:cs="Arial"/>
          <w:b/>
        </w:rPr>
        <w:t xml:space="preserve"> naslednji dnevni red:</w:t>
      </w:r>
    </w:p>
    <w:p w14:paraId="356A90E4" w14:textId="77777777" w:rsidR="00D42CC0" w:rsidRPr="004F5FAB" w:rsidRDefault="00D42CC0" w:rsidP="00D42CC0">
      <w:pPr>
        <w:jc w:val="both"/>
        <w:rPr>
          <w:rFonts w:ascii="Arial Narrow" w:hAnsi="Arial Narrow" w:cs="Arial"/>
          <w:b/>
        </w:rPr>
      </w:pPr>
    </w:p>
    <w:p w14:paraId="544537E5" w14:textId="77777777" w:rsidR="0081696A" w:rsidRPr="004F5FAB" w:rsidRDefault="0081696A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>P</w:t>
      </w:r>
      <w:r w:rsidR="00AC61E9">
        <w:rPr>
          <w:rFonts w:ascii="Arial Narrow" w:hAnsi="Arial Narrow" w:cs="Arial"/>
        </w:rPr>
        <w:t>regled zapisnika prejšnje seje</w:t>
      </w:r>
    </w:p>
    <w:p w14:paraId="7E7E2773" w14:textId="77777777" w:rsidR="0081696A" w:rsidRDefault="008856C7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Zaključek </w:t>
      </w:r>
      <w:r w:rsidR="00AC61E9">
        <w:rPr>
          <w:rFonts w:ascii="Arial Narrow" w:hAnsi="Arial Narrow" w:cs="Arial"/>
        </w:rPr>
        <w:t>1. ocenjevalne</w:t>
      </w:r>
      <w:r>
        <w:rPr>
          <w:rFonts w:ascii="Arial Narrow" w:hAnsi="Arial Narrow" w:cs="Arial"/>
        </w:rPr>
        <w:t>ga</w:t>
      </w:r>
      <w:r w:rsidR="00AC61E9">
        <w:rPr>
          <w:rFonts w:ascii="Arial Narrow" w:hAnsi="Arial Narrow" w:cs="Arial"/>
        </w:rPr>
        <w:t xml:space="preserve"> obdobj</w:t>
      </w:r>
      <w:r>
        <w:rPr>
          <w:rFonts w:ascii="Arial Narrow" w:hAnsi="Arial Narrow" w:cs="Arial"/>
        </w:rPr>
        <w:t>a</w:t>
      </w:r>
      <w:r w:rsidR="00AC61E9">
        <w:rPr>
          <w:rFonts w:ascii="Arial Narrow" w:hAnsi="Arial Narrow" w:cs="Arial"/>
        </w:rPr>
        <w:t xml:space="preserve"> v šolskem letu </w:t>
      </w:r>
      <w:r w:rsidR="004C273A">
        <w:rPr>
          <w:rFonts w:ascii="Arial Narrow" w:hAnsi="Arial Narrow" w:cs="Arial"/>
        </w:rPr>
        <w:t>20</w:t>
      </w:r>
      <w:r w:rsidR="005B1083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2</w:t>
      </w:r>
      <w:r w:rsidR="00450DC4">
        <w:rPr>
          <w:rFonts w:ascii="Arial Narrow" w:hAnsi="Arial Narrow" w:cs="Arial"/>
        </w:rPr>
        <w:t>/2</w:t>
      </w:r>
      <w:r>
        <w:rPr>
          <w:rFonts w:ascii="Arial Narrow" w:hAnsi="Arial Narrow" w:cs="Arial"/>
        </w:rPr>
        <w:t>3</w:t>
      </w:r>
    </w:p>
    <w:p w14:paraId="48BC701F" w14:textId="77777777" w:rsidR="007501FA" w:rsidRDefault="007501FA" w:rsidP="0081696A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Odzivi z roditeljskih sestankov</w:t>
      </w:r>
    </w:p>
    <w:p w14:paraId="00262D28" w14:textId="77777777" w:rsidR="00D42CC0" w:rsidRPr="004F5FAB" w:rsidRDefault="00D42CC0" w:rsidP="00D42CC0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 xml:space="preserve">Razno </w:t>
      </w:r>
    </w:p>
    <w:p w14:paraId="539F0D7B" w14:textId="77777777" w:rsidR="00D42CC0" w:rsidRDefault="00D42CC0" w:rsidP="00D42CC0">
      <w:pPr>
        <w:rPr>
          <w:rFonts w:ascii="Arial Narrow" w:hAnsi="Arial Narrow" w:cs="Arial"/>
        </w:rPr>
      </w:pPr>
    </w:p>
    <w:p w14:paraId="17D4F923" w14:textId="77777777" w:rsidR="00334698" w:rsidRPr="004F5FAB" w:rsidRDefault="00334698" w:rsidP="00D42CC0">
      <w:pPr>
        <w:rPr>
          <w:rFonts w:ascii="Arial Narrow" w:hAnsi="Arial Narrow" w:cs="Arial"/>
        </w:rPr>
      </w:pPr>
    </w:p>
    <w:p w14:paraId="60666038" w14:textId="77777777" w:rsidR="00D42CC0" w:rsidRDefault="00AC61E9" w:rsidP="00D42CC0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sejo so vabljeni tudi vodje strokovnih aktivov.</w:t>
      </w:r>
    </w:p>
    <w:p w14:paraId="52864080" w14:textId="77777777" w:rsidR="00AC61E9" w:rsidRDefault="00AC61E9" w:rsidP="00D42CC0">
      <w:pPr>
        <w:jc w:val="both"/>
        <w:rPr>
          <w:rFonts w:ascii="Arial Narrow" w:hAnsi="Arial Narrow" w:cs="Arial"/>
        </w:rPr>
      </w:pPr>
    </w:p>
    <w:p w14:paraId="03654785" w14:textId="77777777" w:rsidR="00363A54" w:rsidRDefault="00363A54" w:rsidP="00D42CC0">
      <w:pPr>
        <w:jc w:val="both"/>
        <w:rPr>
          <w:rFonts w:ascii="Arial Narrow" w:hAnsi="Arial Narrow" w:cs="Arial"/>
        </w:rPr>
      </w:pPr>
    </w:p>
    <w:p w14:paraId="5F7564B3" w14:textId="77777777" w:rsidR="00363A54" w:rsidRPr="004F5FAB" w:rsidRDefault="00363A54" w:rsidP="00D42CC0">
      <w:pPr>
        <w:jc w:val="both"/>
        <w:rPr>
          <w:rFonts w:ascii="Arial Narrow" w:hAnsi="Arial Narrow" w:cs="Arial"/>
        </w:rPr>
      </w:pPr>
    </w:p>
    <w:p w14:paraId="35A50763" w14:textId="77777777" w:rsidR="00D42CC0" w:rsidRPr="004F5FAB" w:rsidRDefault="00C03EAA" w:rsidP="00D42CC0">
      <w:p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>Lep pozdrav</w:t>
      </w:r>
      <w:r w:rsidR="00D42CC0" w:rsidRPr="004F5FAB">
        <w:rPr>
          <w:rFonts w:ascii="Arial Narrow" w:hAnsi="Arial Narrow" w:cs="Arial"/>
        </w:rPr>
        <w:t>,</w:t>
      </w:r>
    </w:p>
    <w:p w14:paraId="17192B12" w14:textId="77777777" w:rsidR="00D42CC0" w:rsidRPr="004F5FAB" w:rsidRDefault="00D42CC0" w:rsidP="00D42CC0">
      <w:pPr>
        <w:jc w:val="both"/>
        <w:rPr>
          <w:rFonts w:ascii="Arial Narrow" w:hAnsi="Arial Narrow" w:cs="Arial"/>
        </w:rPr>
      </w:pPr>
    </w:p>
    <w:p w14:paraId="3B961DAB" w14:textId="77777777" w:rsidR="00D42CC0" w:rsidRPr="004F5FAB" w:rsidRDefault="00D42CC0" w:rsidP="00D42CC0">
      <w:pPr>
        <w:jc w:val="right"/>
        <w:rPr>
          <w:rFonts w:ascii="Arial Narrow" w:hAnsi="Arial Narrow" w:cs="Arial"/>
        </w:rPr>
      </w:pPr>
    </w:p>
    <w:p w14:paraId="08FCF195" w14:textId="77777777" w:rsidR="00D42CC0" w:rsidRPr="004F5FAB" w:rsidRDefault="00D42CC0" w:rsidP="00D42CC0">
      <w:pPr>
        <w:jc w:val="right"/>
        <w:rPr>
          <w:rFonts w:ascii="Arial Narrow" w:hAnsi="Arial Narrow" w:cs="Arial"/>
        </w:rPr>
      </w:pPr>
    </w:p>
    <w:p w14:paraId="6ACC870A" w14:textId="77777777" w:rsidR="005B1083" w:rsidRDefault="002D13BC" w:rsidP="00D42CC0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Predsednik Sveta staršev:</w:t>
      </w:r>
    </w:p>
    <w:p w14:paraId="43658763" w14:textId="77777777" w:rsidR="002D13BC" w:rsidRPr="004F5FAB" w:rsidRDefault="002D13BC" w:rsidP="00D42CC0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Aleš Gros, l.r.</w:t>
      </w:r>
    </w:p>
    <w:p w14:paraId="2907CB71" w14:textId="77777777" w:rsidR="00D42CC0" w:rsidRPr="004F5FAB" w:rsidRDefault="00D42CC0" w:rsidP="00D42CC0">
      <w:pPr>
        <w:rPr>
          <w:rFonts w:ascii="Arial Narrow" w:hAnsi="Arial Narrow" w:cs="Arial"/>
        </w:rPr>
      </w:pPr>
    </w:p>
    <w:p w14:paraId="2B1465CD" w14:textId="77777777" w:rsidR="00D42CC0" w:rsidRPr="004F5FAB" w:rsidRDefault="00D42CC0" w:rsidP="00D42CC0">
      <w:pPr>
        <w:rPr>
          <w:rFonts w:ascii="Arial Narrow" w:hAnsi="Arial Narrow" w:cs="Arial"/>
        </w:rPr>
      </w:pPr>
    </w:p>
    <w:p w14:paraId="0AA8D0F9" w14:textId="77777777" w:rsidR="00593477" w:rsidRDefault="00593477" w:rsidP="00593477">
      <w:pPr>
        <w:rPr>
          <w:rFonts w:ascii="Arial Narrow" w:hAnsi="Arial Narrow" w:cs="Arial"/>
        </w:rPr>
      </w:pPr>
    </w:p>
    <w:p w14:paraId="1BDFE75B" w14:textId="77777777" w:rsidR="00593477" w:rsidRDefault="00593477" w:rsidP="00593477">
      <w:pPr>
        <w:rPr>
          <w:rFonts w:ascii="Arial Narrow" w:hAnsi="Arial Narrow" w:cs="Arial"/>
        </w:rPr>
      </w:pPr>
    </w:p>
    <w:p w14:paraId="696B8CCC" w14:textId="77777777" w:rsidR="00593477" w:rsidRDefault="00593477">
      <w:pPr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52B7648" w14:textId="587C8416" w:rsidR="00593477" w:rsidRPr="000C44DF" w:rsidRDefault="00593477" w:rsidP="00593477">
      <w:pPr>
        <w:rPr>
          <w:rFonts w:ascii="Arial Narrow" w:hAnsi="Arial Narrow" w:cs="Arial"/>
          <w:b/>
        </w:rPr>
      </w:pPr>
      <w:r w:rsidRPr="000C44DF">
        <w:rPr>
          <w:rFonts w:ascii="Arial Narrow" w:hAnsi="Arial Narrow" w:cs="Arial"/>
          <w:b/>
        </w:rPr>
        <w:lastRenderedPageBreak/>
        <w:t>Zapisnik 2</w:t>
      </w:r>
      <w:r w:rsidR="000C44DF">
        <w:rPr>
          <w:rFonts w:ascii="Arial Narrow" w:hAnsi="Arial Narrow" w:cs="Arial"/>
          <w:b/>
        </w:rPr>
        <w:t>.</w:t>
      </w:r>
      <w:r w:rsidRPr="000C44DF">
        <w:rPr>
          <w:rFonts w:ascii="Arial Narrow" w:hAnsi="Arial Narrow" w:cs="Arial"/>
          <w:b/>
        </w:rPr>
        <w:t xml:space="preserve"> seje</w:t>
      </w:r>
      <w:r w:rsidR="000C44DF">
        <w:rPr>
          <w:rFonts w:ascii="Arial Narrow" w:hAnsi="Arial Narrow" w:cs="Arial"/>
          <w:b/>
        </w:rPr>
        <w:t xml:space="preserve"> Sveta staršev, ki je bila 21. februarja 2023 ob 17. uri v veliki predavalnici</w:t>
      </w:r>
    </w:p>
    <w:p w14:paraId="2F65825F" w14:textId="20072558" w:rsidR="00593477" w:rsidRDefault="00593477" w:rsidP="00593477">
      <w:pPr>
        <w:rPr>
          <w:rFonts w:ascii="Arial Narrow" w:hAnsi="Arial Narrow" w:cs="Arial"/>
        </w:rPr>
      </w:pPr>
    </w:p>
    <w:p w14:paraId="4D3062E8" w14:textId="686EA8C4" w:rsidR="000C44DF" w:rsidRDefault="000C44DF" w:rsidP="0059347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Prisotnih je bilo 18 predstavnikov staršev</w:t>
      </w:r>
      <w:r w:rsidR="001C03EB">
        <w:rPr>
          <w:rFonts w:ascii="Arial Narrow" w:hAnsi="Arial Narrow" w:cs="Arial"/>
        </w:rPr>
        <w:t>, 7 profesorjev - vodij strokovnih aktivov in ravnatelj. Lista prisotnosti je v arhivu.</w:t>
      </w:r>
    </w:p>
    <w:p w14:paraId="784D62AF" w14:textId="77777777" w:rsidR="001C03EB" w:rsidRDefault="001C03EB" w:rsidP="00593477">
      <w:pPr>
        <w:rPr>
          <w:rFonts w:ascii="Arial Narrow" w:hAnsi="Arial Narrow" w:cs="Arial"/>
        </w:rPr>
      </w:pPr>
    </w:p>
    <w:p w14:paraId="644744A9" w14:textId="77777777" w:rsidR="00593477" w:rsidRDefault="00593477" w:rsidP="00593477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regled zapisnika prejšnje seje</w:t>
      </w:r>
    </w:p>
    <w:p w14:paraId="3A523FF2" w14:textId="77777777" w:rsidR="000C44DF" w:rsidRDefault="000C44DF" w:rsidP="00593477">
      <w:pPr>
        <w:ind w:left="360"/>
        <w:jc w:val="both"/>
        <w:rPr>
          <w:rFonts w:ascii="Arial Narrow" w:hAnsi="Arial Narrow" w:cs="Arial"/>
        </w:rPr>
      </w:pPr>
    </w:p>
    <w:p w14:paraId="1D21F28B" w14:textId="0F7C7C88" w:rsidR="00593477" w:rsidRDefault="00593477" w:rsidP="00593477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Zapisnik je bil poslan takoj ko je bil napisan, upoštevane so bile pripombe in je bil tudi objavljen. </w:t>
      </w:r>
      <w:r w:rsidR="006B29D1">
        <w:rPr>
          <w:rFonts w:ascii="Arial Narrow" w:hAnsi="Arial Narrow" w:cs="Arial"/>
        </w:rPr>
        <w:t xml:space="preserve">Ravnatelj je povedal, da je bila na seji učiteljskega zbora 14. 11. 2022 razprava v zvezi s predlogi izraženimi na seji Sveta staršev. V primeru popravljanja posameznih ocen se v </w:t>
      </w:r>
      <w:proofErr w:type="spellStart"/>
      <w:r w:rsidR="006B29D1">
        <w:rPr>
          <w:rFonts w:ascii="Arial Narrow" w:hAnsi="Arial Narrow" w:cs="Arial"/>
        </w:rPr>
        <w:t>Lopolis</w:t>
      </w:r>
      <w:proofErr w:type="spellEnd"/>
      <w:r w:rsidR="006B29D1">
        <w:rPr>
          <w:rFonts w:ascii="Arial Narrow" w:hAnsi="Arial Narrow" w:cs="Arial"/>
        </w:rPr>
        <w:t xml:space="preserve"> vpišeta obe oceni, a je prvotna (slabša) ocena posebej označena (zapisana z manjšim fontom). O upoštevanju teh ocen pri zaključevanju presodi profesor. </w:t>
      </w:r>
      <w:r w:rsidR="006511C1">
        <w:rPr>
          <w:rFonts w:ascii="Arial Narrow" w:hAnsi="Arial Narrow" w:cs="Arial"/>
        </w:rPr>
        <w:t xml:space="preserve">Pomembno je, da so dijaku o vseh pravilih ocenjevanja obveščeni že na začetku šolskega leta. </w:t>
      </w:r>
      <w:r w:rsidR="006B29D1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odatne diskusije</w:t>
      </w:r>
      <w:r w:rsidR="006B29D1">
        <w:rPr>
          <w:rFonts w:ascii="Arial Narrow" w:hAnsi="Arial Narrow" w:cs="Arial"/>
        </w:rPr>
        <w:t xml:space="preserve"> ni bilo.</w:t>
      </w:r>
    </w:p>
    <w:p w14:paraId="3A628E98" w14:textId="77777777" w:rsidR="00593477" w:rsidRPr="004F5FAB" w:rsidRDefault="00593477" w:rsidP="00593477">
      <w:pPr>
        <w:ind w:left="360"/>
        <w:jc w:val="both"/>
        <w:rPr>
          <w:rFonts w:ascii="Arial Narrow" w:hAnsi="Arial Narrow" w:cs="Arial"/>
        </w:rPr>
      </w:pPr>
    </w:p>
    <w:p w14:paraId="72053DB9" w14:textId="6971996E" w:rsidR="00593477" w:rsidRDefault="00593477" w:rsidP="00593477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Delo in uspeh v 1. ocenjevalnem obdobju v šolskem letu 2022/23</w:t>
      </w:r>
    </w:p>
    <w:p w14:paraId="44EA36C5" w14:textId="77777777" w:rsidR="006B29D1" w:rsidRDefault="006B29D1" w:rsidP="00593477">
      <w:pPr>
        <w:ind w:left="360"/>
        <w:jc w:val="both"/>
        <w:rPr>
          <w:rFonts w:ascii="Arial Narrow" w:hAnsi="Arial Narrow" w:cs="Arial"/>
        </w:rPr>
      </w:pPr>
    </w:p>
    <w:p w14:paraId="4E1DE09C" w14:textId="354375B3" w:rsidR="00593477" w:rsidRDefault="00593477" w:rsidP="00593477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predstavil delo in uspeh</w:t>
      </w:r>
      <w:r w:rsidR="000C44DF">
        <w:rPr>
          <w:rFonts w:ascii="Arial Narrow" w:hAnsi="Arial Narrow" w:cs="Arial"/>
        </w:rPr>
        <w:t xml:space="preserve"> v 1. ocenjevalnem obdobju</w:t>
      </w:r>
      <w:r w:rsidR="006B29D1">
        <w:rPr>
          <w:rFonts w:ascii="Arial Narrow" w:hAnsi="Arial Narrow" w:cs="Arial"/>
        </w:rPr>
        <w:t>. Uspeh je bil primerljiv z uspehi v preteklih letih. Število odličnjakov (ki bi bili odlični, če bi se ob polletju zaključeval splošni uspeh) je 65</w:t>
      </w:r>
      <w:r w:rsidR="00BE452D">
        <w:rPr>
          <w:rFonts w:ascii="Arial Narrow" w:hAnsi="Arial Narrow" w:cs="Arial"/>
        </w:rPr>
        <w:t>,</w:t>
      </w:r>
      <w:r w:rsidR="006B29D1">
        <w:rPr>
          <w:rFonts w:ascii="Arial Narrow" w:hAnsi="Arial Narrow" w:cs="Arial"/>
        </w:rPr>
        <w:t>kar precej boljši kot lani, ko je bilo 54 odličnih</w:t>
      </w:r>
      <w:r w:rsidR="00BE452D">
        <w:rPr>
          <w:rFonts w:ascii="Arial Narrow" w:hAnsi="Arial Narrow" w:cs="Arial"/>
        </w:rPr>
        <w:t xml:space="preserve"> in tudi sicer najvišje število doslej. To priča, da imamo na šoli čedalje večjo skupino visoko sposobnih in motiviranih dijakov, ki jim je potrebno posvetiti vso pozornost. Sicer pa je uspeh v 1. letniku rahlo slabši kot uspeh v lanskem šolskem letu (v 1. oddelkih letnika opažamo velike razlike med posameznimi osnovnimi šolami, predvsem v predelani snovi in poznavanju učnih navad in strategij učenja). Uspeh v 2. in 3. letniku je rahlo boljši, v 4. letniku pa precej boljši kot lani. Zlasti uspeh v 4. letniku kaže na generacijo, za katero lahko na maturi pričakujemo visoke rezultate.</w:t>
      </w:r>
    </w:p>
    <w:p w14:paraId="6B3EAAFE" w14:textId="77777777" w:rsidR="00593477" w:rsidRDefault="00593477" w:rsidP="00593477">
      <w:pPr>
        <w:ind w:left="360"/>
        <w:jc w:val="both"/>
        <w:rPr>
          <w:rFonts w:ascii="Arial Narrow" w:hAnsi="Arial Narrow" w:cs="Arial"/>
        </w:rPr>
      </w:pPr>
    </w:p>
    <w:p w14:paraId="5E32C8CF" w14:textId="4618094C" w:rsidR="00593477" w:rsidRDefault="00593477" w:rsidP="00593477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Odzivi z roditeljskih sestankov</w:t>
      </w:r>
    </w:p>
    <w:p w14:paraId="23297783" w14:textId="77777777" w:rsidR="00593477" w:rsidRDefault="00593477" w:rsidP="00593477">
      <w:pPr>
        <w:ind w:left="360"/>
        <w:jc w:val="both"/>
        <w:rPr>
          <w:rFonts w:ascii="Arial Narrow" w:hAnsi="Arial Narrow" w:cs="Arial"/>
        </w:rPr>
      </w:pPr>
    </w:p>
    <w:p w14:paraId="48922258" w14:textId="4672C54F" w:rsidR="00D42CC0" w:rsidRPr="002E2A2C" w:rsidRDefault="00593477" w:rsidP="00D42CC0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4F5FAB">
        <w:rPr>
          <w:rFonts w:ascii="Arial Narrow" w:hAnsi="Arial Narrow" w:cs="Arial"/>
        </w:rPr>
        <w:t xml:space="preserve">Razno </w:t>
      </w:r>
    </w:p>
    <w:p w14:paraId="455F7C21" w14:textId="7B29E23D" w:rsidR="00593477" w:rsidRDefault="00593477" w:rsidP="00D42CC0">
      <w:pPr>
        <w:rPr>
          <w:rFonts w:ascii="Arial Narrow" w:hAnsi="Arial Narrow" w:cs="Arial"/>
        </w:rPr>
      </w:pPr>
    </w:p>
    <w:p w14:paraId="0735B8BC" w14:textId="1C499EC6" w:rsidR="00593477" w:rsidRDefault="00593477" w:rsidP="0059347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 sklopu diskusije, predstavitve dela in uspeha v 1 ocenjevalnem obdobju, odzivov na roditeljske sestanke in točko razno, so se razvila naslednja vprašanja:</w:t>
      </w:r>
    </w:p>
    <w:p w14:paraId="10D93FB7" w14:textId="4F5CD97C" w:rsidR="00593477" w:rsidRDefault="00593477" w:rsidP="00D42CC0">
      <w:pPr>
        <w:rPr>
          <w:rFonts w:ascii="Arial Narrow" w:hAnsi="Arial Narrow" w:cs="Arial"/>
        </w:rPr>
      </w:pPr>
    </w:p>
    <w:p w14:paraId="381055CB" w14:textId="5D417DB3" w:rsidR="00593477" w:rsidRDefault="00593477" w:rsidP="00593477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 naslednjem letu ravnatelju poteče mandat. Zato je svet šole začel z postopkom za razpis. Na seji je bil razložen postopek in tudi obveza sveta staršev, saj le ta mora podati mnenje o kandidatih.</w:t>
      </w:r>
    </w:p>
    <w:p w14:paraId="34801DBC" w14:textId="77777777" w:rsidR="00AE4284" w:rsidRDefault="00AE4284" w:rsidP="00AE4284">
      <w:pPr>
        <w:pStyle w:val="Odstavekseznama"/>
        <w:rPr>
          <w:rFonts w:ascii="Arial Narrow" w:hAnsi="Arial Narrow" w:cs="Arial"/>
        </w:rPr>
      </w:pPr>
    </w:p>
    <w:p w14:paraId="73E9F507" w14:textId="3FA1BBFE" w:rsidR="00593477" w:rsidRDefault="00593477" w:rsidP="00593477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 naslednjem letu se trenutnemu predsedniku sveta staršev izteče mandat, zato je že na tej seji pozval k razmisleku o novem predsedniku za naslednje obdobje</w:t>
      </w:r>
    </w:p>
    <w:p w14:paraId="3AB5E840" w14:textId="77777777" w:rsidR="00AE4284" w:rsidRDefault="00AE4284" w:rsidP="00AE4284">
      <w:pPr>
        <w:pStyle w:val="Odstavekseznama"/>
        <w:rPr>
          <w:rFonts w:ascii="Arial Narrow" w:hAnsi="Arial Narrow" w:cs="Arial"/>
        </w:rPr>
      </w:pPr>
    </w:p>
    <w:p w14:paraId="5F9D82D4" w14:textId="3FE48A1E" w:rsidR="00593477" w:rsidRDefault="00593477" w:rsidP="00593477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Prilagoditev mature</w:t>
      </w:r>
      <w:r w:rsidR="00BE452D">
        <w:rPr>
          <w:rFonts w:ascii="Arial Narrow" w:hAnsi="Arial Narrow" w:cs="Arial"/>
        </w:rPr>
        <w:t xml:space="preserve"> (zaradi </w:t>
      </w:r>
      <w:proofErr w:type="spellStart"/>
      <w:r w:rsidR="006511C1">
        <w:rPr>
          <w:rFonts w:ascii="Arial Narrow" w:hAnsi="Arial Narrow" w:cs="Arial"/>
        </w:rPr>
        <w:t>C</w:t>
      </w:r>
      <w:r w:rsidR="00BE452D">
        <w:rPr>
          <w:rFonts w:ascii="Arial Narrow" w:hAnsi="Arial Narrow" w:cs="Arial"/>
        </w:rPr>
        <w:t>ovid</w:t>
      </w:r>
      <w:proofErr w:type="spellEnd"/>
      <w:r w:rsidR="00BE452D">
        <w:rPr>
          <w:rFonts w:ascii="Arial Narrow" w:hAnsi="Arial Narrow" w:cs="Arial"/>
        </w:rPr>
        <w:t xml:space="preserve"> obdobja, v katerem je potekal pouk četrtošolcev)</w:t>
      </w:r>
    </w:p>
    <w:p w14:paraId="57E3727F" w14:textId="206BA1C3" w:rsidR="00593477" w:rsidRDefault="00593477" w:rsidP="00593477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razložil prilagoditve mature za letošnje maturante. </w:t>
      </w:r>
      <w:r w:rsidR="00BE452D">
        <w:rPr>
          <w:rFonts w:ascii="Arial Narrow" w:hAnsi="Arial Narrow" w:cs="Arial"/>
        </w:rPr>
        <w:t>Predvsem gre za prilagoditve pri esejskih nalogah in sicer s povečanjem izbirnosti pri ponujenih naslo</w:t>
      </w:r>
      <w:r w:rsidR="006511C1">
        <w:rPr>
          <w:rFonts w:ascii="Arial Narrow" w:hAnsi="Arial Narrow" w:cs="Arial"/>
        </w:rPr>
        <w:t>vih esejev. Pomembna je tudi prilagoditev ustnih izpitov, kjer so strokovni aktivi oziroma posamezni profesorji izločili približno 15% vprašanj oziroma izpitnih listkov. O izločenih vprašanjih so bili četrtošolci že obveščeni, ravno tako o ostalih prilagoditvah.</w:t>
      </w:r>
    </w:p>
    <w:p w14:paraId="0FDB9F9B" w14:textId="1D323F5C" w:rsidR="00593477" w:rsidRDefault="00593477" w:rsidP="00593477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Prav tako je bilo pojasnjeno, da se v tem trenutku za </w:t>
      </w:r>
      <w:r w:rsidR="006511C1">
        <w:rPr>
          <w:rFonts w:ascii="Arial Narrow" w:hAnsi="Arial Narrow" w:cs="Arial"/>
        </w:rPr>
        <w:t xml:space="preserve">dijake sedanjega </w:t>
      </w:r>
      <w:r>
        <w:rPr>
          <w:rFonts w:ascii="Arial Narrow" w:hAnsi="Arial Narrow" w:cs="Arial"/>
        </w:rPr>
        <w:t>3. letnik</w:t>
      </w:r>
      <w:r w:rsidR="006511C1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ne planira prilaogoditev.</w:t>
      </w:r>
    </w:p>
    <w:p w14:paraId="14594E25" w14:textId="77777777" w:rsidR="00AE4284" w:rsidRPr="00AE4284" w:rsidRDefault="00AE4284" w:rsidP="00AE4284">
      <w:pPr>
        <w:rPr>
          <w:rFonts w:ascii="Arial Narrow" w:hAnsi="Arial Narrow" w:cs="Arial"/>
        </w:rPr>
      </w:pPr>
    </w:p>
    <w:p w14:paraId="65666778" w14:textId="355622F5" w:rsidR="00593477" w:rsidRDefault="00593477" w:rsidP="00593477">
      <w:pPr>
        <w:pStyle w:val="Odstavekseznama"/>
        <w:rPr>
          <w:rFonts w:ascii="Arial Narrow" w:hAnsi="Arial Narrow" w:cs="Arial"/>
        </w:rPr>
      </w:pPr>
    </w:p>
    <w:p w14:paraId="4487EBD1" w14:textId="33301F8E" w:rsidR="00AE4284" w:rsidRDefault="00AE4284" w:rsidP="00AE4284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V prvem ocenjevalnem obdobju je pri določenih </w:t>
      </w:r>
      <w:r w:rsidR="006511C1">
        <w:rPr>
          <w:rFonts w:ascii="Arial Narrow" w:hAnsi="Arial Narrow" w:cs="Arial"/>
        </w:rPr>
        <w:t>predmetih</w:t>
      </w:r>
      <w:r>
        <w:rPr>
          <w:rFonts w:ascii="Arial Narrow" w:hAnsi="Arial Narrow" w:cs="Arial"/>
        </w:rPr>
        <w:t xml:space="preserve"> odpadlo veliko število ur, brez nadomeščanj.</w:t>
      </w:r>
    </w:p>
    <w:p w14:paraId="3AE8E5F6" w14:textId="7229DFC1" w:rsidR="00AE4284" w:rsidRDefault="00AE4284" w:rsidP="00AE4284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Ravnatelj je razložil, d</w:t>
      </w:r>
      <w:r w:rsidR="006511C1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je bil problem pri angleščini</w:t>
      </w:r>
      <w:r w:rsidR="006511C1">
        <w:rPr>
          <w:rFonts w:ascii="Arial Narrow" w:hAnsi="Arial Narrow" w:cs="Arial"/>
        </w:rPr>
        <w:t xml:space="preserve"> (dolgotrajna bolniška odsotnost)</w:t>
      </w:r>
      <w:r>
        <w:rPr>
          <w:rFonts w:ascii="Arial Narrow" w:hAnsi="Arial Narrow" w:cs="Arial"/>
        </w:rPr>
        <w:t>, kjer ni bilo možno</w:t>
      </w:r>
      <w:r w:rsidR="006511C1">
        <w:rPr>
          <w:rFonts w:ascii="Arial Narrow" w:hAnsi="Arial Narrow" w:cs="Arial"/>
        </w:rPr>
        <w:t xml:space="preserve"> hitro</w:t>
      </w:r>
      <w:r>
        <w:rPr>
          <w:rFonts w:ascii="Arial Narrow" w:hAnsi="Arial Narrow" w:cs="Arial"/>
        </w:rPr>
        <w:t xml:space="preserve"> dobiti potreben profesorski kader, zato so prilagodili </w:t>
      </w:r>
      <w:r w:rsidR="006511C1">
        <w:rPr>
          <w:rFonts w:ascii="Arial Narrow" w:hAnsi="Arial Narrow" w:cs="Arial"/>
        </w:rPr>
        <w:t>tudi urnik. S profesorjem, ki nadomešča so dijaki zadovoljni.</w:t>
      </w:r>
    </w:p>
    <w:p w14:paraId="0D2A485D" w14:textId="48D588D3" w:rsidR="00AE4284" w:rsidRPr="00AE4284" w:rsidRDefault="00AE4284" w:rsidP="00AE4284">
      <w:pPr>
        <w:rPr>
          <w:rFonts w:ascii="Arial Narrow" w:hAnsi="Arial Narrow" w:cs="Arial"/>
        </w:rPr>
      </w:pPr>
    </w:p>
    <w:p w14:paraId="06805183" w14:textId="4B79F2FD" w:rsidR="00AE4284" w:rsidRDefault="00AE4284" w:rsidP="00AE4284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Vprašanje je bilo</w:t>
      </w:r>
      <w:r w:rsidR="006511C1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zakaj glavni odmor ni daljši.</w:t>
      </w:r>
    </w:p>
    <w:p w14:paraId="19F4D039" w14:textId="0BDC8D94" w:rsidR="00AE4284" w:rsidRDefault="00AE4284" w:rsidP="00AE4284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Ravnatelj je razložil, da so se z odmori </w:t>
      </w:r>
      <w:r w:rsidR="006511C1">
        <w:rPr>
          <w:rFonts w:ascii="Arial Narrow" w:hAnsi="Arial Narrow" w:cs="Arial"/>
        </w:rPr>
        <w:t xml:space="preserve">delno prilagajali </w:t>
      </w:r>
      <w:r>
        <w:rPr>
          <w:rFonts w:ascii="Arial Narrow" w:hAnsi="Arial Narrow" w:cs="Arial"/>
        </w:rPr>
        <w:t xml:space="preserve">situaciji </w:t>
      </w:r>
      <w:r w:rsidR="006511C1">
        <w:rPr>
          <w:rFonts w:ascii="Arial Narrow" w:hAnsi="Arial Narrow" w:cs="Arial"/>
        </w:rPr>
        <w:t xml:space="preserve">(s podaljšanjem odmora med 2. in 3. šolsko uro in skrajšanjem glavnega odmora za 5 minut) </w:t>
      </w:r>
      <w:r>
        <w:rPr>
          <w:rFonts w:ascii="Arial Narrow" w:hAnsi="Arial Narrow" w:cs="Arial"/>
        </w:rPr>
        <w:t xml:space="preserve">in so </w:t>
      </w:r>
      <w:r w:rsidR="006511C1">
        <w:rPr>
          <w:rFonts w:ascii="Arial Narrow" w:hAnsi="Arial Narrow" w:cs="Arial"/>
        </w:rPr>
        <w:t>to rešitev o</w:t>
      </w:r>
      <w:r>
        <w:rPr>
          <w:rFonts w:ascii="Arial Narrow" w:hAnsi="Arial Narrow" w:cs="Arial"/>
        </w:rPr>
        <w:t>hranili, saj s</w:t>
      </w:r>
      <w:r w:rsidR="006511C1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 xml:space="preserve"> </w:t>
      </w:r>
      <w:r w:rsidR="006511C1">
        <w:rPr>
          <w:rFonts w:ascii="Arial Narrow" w:hAnsi="Arial Narrow" w:cs="Arial"/>
        </w:rPr>
        <w:t xml:space="preserve">je </w:t>
      </w:r>
      <w:r>
        <w:rPr>
          <w:rFonts w:ascii="Arial Narrow" w:hAnsi="Arial Narrow" w:cs="Arial"/>
        </w:rPr>
        <w:t>izkazal</w:t>
      </w:r>
      <w:r w:rsidR="006511C1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</w:t>
      </w:r>
      <w:r w:rsidR="006511C1">
        <w:rPr>
          <w:rFonts w:ascii="Arial Narrow" w:hAnsi="Arial Narrow" w:cs="Arial"/>
        </w:rPr>
        <w:t xml:space="preserve">kot </w:t>
      </w:r>
      <w:r>
        <w:rPr>
          <w:rFonts w:ascii="Arial Narrow" w:hAnsi="Arial Narrow" w:cs="Arial"/>
        </w:rPr>
        <w:t>dobr</w:t>
      </w:r>
      <w:r w:rsidR="006511C1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. Daljši glavni odmor ne planirajo, saj so prakse tudi na drugih šolah pokazale, da to ne prinaša nekih dodatnih prednosti.</w:t>
      </w:r>
    </w:p>
    <w:p w14:paraId="6C6CBD34" w14:textId="77777777" w:rsidR="00AE4284" w:rsidRDefault="00AE4284" w:rsidP="00AE4284">
      <w:pPr>
        <w:pStyle w:val="Odstavekseznama"/>
        <w:rPr>
          <w:rFonts w:ascii="Arial Narrow" w:hAnsi="Arial Narrow" w:cs="Arial"/>
        </w:rPr>
      </w:pPr>
    </w:p>
    <w:p w14:paraId="040C1BD6" w14:textId="681EF444" w:rsidR="00AE4284" w:rsidRDefault="00AE4284" w:rsidP="00AE4284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Vprašanje je bilo zakaj se pri informatiki v prvem letniku ne učijo Python-a in zakaj uporabljajo Pišek programski jezik.</w:t>
      </w:r>
    </w:p>
    <w:p w14:paraId="409D545E" w14:textId="74C0AD54" w:rsidR="00AE4284" w:rsidRDefault="00AE4284" w:rsidP="00AE4284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Razloženo je bilo, da </w:t>
      </w:r>
      <w:r w:rsidR="006511C1">
        <w:rPr>
          <w:rFonts w:ascii="Arial Narrow" w:hAnsi="Arial Narrow" w:cs="Arial"/>
        </w:rPr>
        <w:t>gre za</w:t>
      </w:r>
      <w:r>
        <w:rPr>
          <w:rFonts w:ascii="Arial Narrow" w:hAnsi="Arial Narrow" w:cs="Arial"/>
        </w:rPr>
        <w:t xml:space="preserve"> odločitev </w:t>
      </w:r>
      <w:r w:rsidR="006511C1">
        <w:rPr>
          <w:rFonts w:ascii="Arial Narrow" w:hAnsi="Arial Narrow" w:cs="Arial"/>
        </w:rPr>
        <w:t>strokovnega aktiva in profesoric informatike.</w:t>
      </w:r>
      <w:r>
        <w:rPr>
          <w:rFonts w:ascii="Arial Narrow" w:hAnsi="Arial Narrow" w:cs="Arial"/>
        </w:rPr>
        <w:t xml:space="preserve"> Dijaki imajo različne nivoje </w:t>
      </w:r>
      <w:r w:rsidR="006511C1">
        <w:rPr>
          <w:rFonts w:ascii="Arial Narrow" w:hAnsi="Arial Narrow" w:cs="Arial"/>
        </w:rPr>
        <w:t>(pred)</w:t>
      </w:r>
      <w:r>
        <w:rPr>
          <w:rFonts w:ascii="Arial Narrow" w:hAnsi="Arial Narrow" w:cs="Arial"/>
        </w:rPr>
        <w:t>znanja in z osnovnim »</w:t>
      </w:r>
      <w:proofErr w:type="spellStart"/>
      <w:r>
        <w:rPr>
          <w:rFonts w:ascii="Arial Narrow" w:hAnsi="Arial Narrow" w:cs="Arial"/>
        </w:rPr>
        <w:t>piškom</w:t>
      </w:r>
      <w:proofErr w:type="spellEnd"/>
      <w:r>
        <w:rPr>
          <w:rFonts w:ascii="Arial Narrow" w:hAnsi="Arial Narrow" w:cs="Arial"/>
        </w:rPr>
        <w:t xml:space="preserve">« se jim odpre možnost učenja programskega razmišljanja. </w:t>
      </w:r>
    </w:p>
    <w:p w14:paraId="106567DF" w14:textId="1D4E9088" w:rsidR="00AE4284" w:rsidRDefault="00AE4284" w:rsidP="00AE4284">
      <w:pPr>
        <w:pStyle w:val="Odstavekseznama"/>
        <w:rPr>
          <w:rFonts w:ascii="Arial Narrow" w:hAnsi="Arial Narrow" w:cs="Arial"/>
        </w:rPr>
      </w:pPr>
    </w:p>
    <w:p w14:paraId="6A0B85EC" w14:textId="4B955B6B" w:rsidR="00AE4284" w:rsidRDefault="00AE4284" w:rsidP="00AE4284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Zakaj imajo samo športni oddelki šolo v naravi?</w:t>
      </w:r>
    </w:p>
    <w:p w14:paraId="3BE0ED5D" w14:textId="283E3934" w:rsidR="00AE4284" w:rsidRDefault="00AE4284" w:rsidP="00AE4284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Šola v naravi je del programa v športnih oddelkih. Dijaki drugih oddelkov se jo lahko tudi udeležijo, če imajo opravljene vse obveznosti in se dogovorijo s profesorji.</w:t>
      </w:r>
    </w:p>
    <w:p w14:paraId="76254126" w14:textId="4828F83B" w:rsidR="00AE4284" w:rsidRDefault="00AE4284" w:rsidP="00AE4284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 preteklosti je že bilo razmišljanje, da bi se izvedle tudi za </w:t>
      </w:r>
      <w:r w:rsidR="002E2A2C">
        <w:rPr>
          <w:rFonts w:ascii="Arial Narrow" w:hAnsi="Arial Narrow" w:cs="Arial"/>
        </w:rPr>
        <w:t xml:space="preserve">splošne </w:t>
      </w:r>
      <w:r>
        <w:rPr>
          <w:rFonts w:ascii="Arial Narrow" w:hAnsi="Arial Narrow" w:cs="Arial"/>
        </w:rPr>
        <w:t>oddelke</w:t>
      </w:r>
      <w:r w:rsidR="002E2A2C">
        <w:rPr>
          <w:rFonts w:ascii="Arial Narrow" w:hAnsi="Arial Narrow" w:cs="Arial"/>
        </w:rPr>
        <w:t xml:space="preserve"> in prav v letošnjem šolskem letu je že bila izvedena šola v naravi (za dijake, ki so izkazali željo).</w:t>
      </w:r>
    </w:p>
    <w:p w14:paraId="1A3EB6DC" w14:textId="72F9C4AD" w:rsidR="00AE4284" w:rsidRDefault="00AE4284" w:rsidP="00AE4284">
      <w:pPr>
        <w:pStyle w:val="Odstavekseznama"/>
        <w:rPr>
          <w:rFonts w:ascii="Arial Narrow" w:hAnsi="Arial Narrow" w:cs="Arial"/>
        </w:rPr>
      </w:pPr>
    </w:p>
    <w:p w14:paraId="1D4072D8" w14:textId="66C7BCAF" w:rsidR="00593477" w:rsidRDefault="009B198E" w:rsidP="00593477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 w:rsidRPr="009B198E">
        <w:rPr>
          <w:rFonts w:ascii="Arial Narrow" w:hAnsi="Arial Narrow" w:cs="Arial"/>
        </w:rPr>
        <w:t>Vprašanje je bilo</w:t>
      </w:r>
      <w:r w:rsidR="002E2A2C">
        <w:rPr>
          <w:rFonts w:ascii="Arial Narrow" w:hAnsi="Arial Narrow" w:cs="Arial"/>
        </w:rPr>
        <w:t>,</w:t>
      </w:r>
      <w:r w:rsidRPr="009B198E">
        <w:rPr>
          <w:rFonts w:ascii="Arial Narrow" w:hAnsi="Arial Narrow" w:cs="Arial"/>
        </w:rPr>
        <w:t xml:space="preserve"> koliko se profesorji </w:t>
      </w:r>
      <w:r>
        <w:rPr>
          <w:rFonts w:ascii="Arial Narrow" w:hAnsi="Arial Narrow" w:cs="Arial"/>
        </w:rPr>
        <w:t>posvečajo analizi pisnih testov in pregledu točkovanja.</w:t>
      </w:r>
    </w:p>
    <w:p w14:paraId="3CEAA224" w14:textId="637C49E9" w:rsidR="009B198E" w:rsidRDefault="009B198E" w:rsidP="009B198E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Razloženo je bilo, da je analiza testov del normalnega procesa in da se izvaja sproti pri/po vsakem testu.</w:t>
      </w:r>
    </w:p>
    <w:p w14:paraId="322C5B2B" w14:textId="6AB24D32" w:rsidR="009B198E" w:rsidRDefault="009B198E" w:rsidP="009B198E">
      <w:pPr>
        <w:pStyle w:val="Odstavekseznama"/>
        <w:rPr>
          <w:rFonts w:ascii="Arial Narrow" w:hAnsi="Arial Narrow" w:cs="Arial"/>
        </w:rPr>
      </w:pPr>
    </w:p>
    <w:p w14:paraId="5548696E" w14:textId="2DEA0D4B" w:rsidR="009B198E" w:rsidRDefault="009B198E" w:rsidP="009B198E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Kaj se zgodi, če sredi testa profesor ugotovi, da ima test napako.</w:t>
      </w:r>
    </w:p>
    <w:p w14:paraId="070CCF44" w14:textId="39BCED00" w:rsidR="009B198E" w:rsidRDefault="009B198E" w:rsidP="009B198E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Razloženo je bilo, da obstajajo različni načini posredovanja</w:t>
      </w:r>
      <w:r w:rsidR="002E2A2C">
        <w:rPr>
          <w:rFonts w:ascii="Arial Narrow" w:hAnsi="Arial Narrow" w:cs="Arial"/>
        </w:rPr>
        <w:t xml:space="preserve"> in prilagoditve točkovanja</w:t>
      </w:r>
      <w:r>
        <w:rPr>
          <w:rFonts w:ascii="Arial Narrow" w:hAnsi="Arial Narrow" w:cs="Arial"/>
        </w:rPr>
        <w:t>, ven</w:t>
      </w:r>
      <w:r w:rsidR="002E2A2C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ar</w:t>
      </w:r>
      <w:r w:rsidR="002E2A2C">
        <w:rPr>
          <w:rFonts w:ascii="Arial Narrow" w:hAnsi="Arial Narrow" w:cs="Arial"/>
        </w:rPr>
        <w:t xml:space="preserve"> morajo biti vse rešitve v korist dijakov.</w:t>
      </w:r>
    </w:p>
    <w:p w14:paraId="39242C26" w14:textId="3BBE88D8" w:rsidR="009B198E" w:rsidRDefault="009B198E" w:rsidP="009B198E">
      <w:pPr>
        <w:pStyle w:val="Odstavekseznama"/>
        <w:rPr>
          <w:rFonts w:ascii="Arial Narrow" w:hAnsi="Arial Narrow" w:cs="Arial"/>
        </w:rPr>
      </w:pPr>
    </w:p>
    <w:p w14:paraId="1794948C" w14:textId="317EC7F2" w:rsidR="009B198E" w:rsidRDefault="009B198E" w:rsidP="009B198E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Komentar je bil, da so pri nekaterih predmetih testi predolgi in se jih ne da realizirati. Predvsem, da je</w:t>
      </w:r>
      <w:r w:rsidR="002E2A2C">
        <w:rPr>
          <w:rFonts w:ascii="Arial Narrow" w:hAnsi="Arial Narrow" w:cs="Arial"/>
        </w:rPr>
        <w:t xml:space="preserve"> v testu</w:t>
      </w:r>
      <w:r>
        <w:rPr>
          <w:rFonts w:ascii="Arial Narrow" w:hAnsi="Arial Narrow" w:cs="Arial"/>
        </w:rPr>
        <w:t xml:space="preserve"> premalo </w:t>
      </w:r>
      <w:r w:rsidR="002E2A2C">
        <w:rPr>
          <w:rFonts w:ascii="Arial Narrow" w:hAnsi="Arial Narrow" w:cs="Arial"/>
        </w:rPr>
        <w:t xml:space="preserve">osnovnih </w:t>
      </w:r>
      <w:r>
        <w:rPr>
          <w:rFonts w:ascii="Arial Narrow" w:hAnsi="Arial Narrow" w:cs="Arial"/>
        </w:rPr>
        <w:t xml:space="preserve">nalog </w:t>
      </w:r>
      <w:r w:rsidR="002E2A2C">
        <w:rPr>
          <w:rFonts w:ascii="Arial Narrow" w:hAnsi="Arial Narrow" w:cs="Arial"/>
        </w:rPr>
        <w:t>in</w:t>
      </w:r>
      <w:r>
        <w:rPr>
          <w:rFonts w:ascii="Arial Narrow" w:hAnsi="Arial Narrow" w:cs="Arial"/>
        </w:rPr>
        <w:t xml:space="preserve"> preveč za višji nivo, oziroma ocene.</w:t>
      </w:r>
    </w:p>
    <w:p w14:paraId="12D12094" w14:textId="21437DAF" w:rsidR="009B198E" w:rsidRDefault="009B198E" w:rsidP="009B198E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Razloženo je bilo, da morajo biti testi sestavljeni </w:t>
      </w:r>
      <w:r w:rsidR="002E2A2C">
        <w:rPr>
          <w:rFonts w:ascii="Arial Narrow" w:hAnsi="Arial Narrow" w:cs="Arial"/>
        </w:rPr>
        <w:t>raznoliko in vsebovati tako osnovne in elementarne naloge, kot naloge višjih taksonomskih stopenj. O razmerjih med njimi presoja profesor, pri čemer pa upošteva, da je za doseganje pozitivne ocene potrebno pokazati znanje osnovne ravni.</w:t>
      </w:r>
      <w:r>
        <w:rPr>
          <w:rFonts w:ascii="Arial Narrow" w:hAnsi="Arial Narrow" w:cs="Arial"/>
        </w:rPr>
        <w:t xml:space="preserve">  </w:t>
      </w:r>
    </w:p>
    <w:p w14:paraId="2C2AF1DF" w14:textId="068DCD36" w:rsidR="009B198E" w:rsidRDefault="009B198E" w:rsidP="009B198E">
      <w:pPr>
        <w:pStyle w:val="Odstavekseznama"/>
        <w:rPr>
          <w:rFonts w:ascii="Arial Narrow" w:hAnsi="Arial Narrow" w:cs="Arial"/>
        </w:rPr>
      </w:pPr>
    </w:p>
    <w:p w14:paraId="090631E4" w14:textId="35395B25" w:rsidR="009B198E" w:rsidRDefault="009B198E" w:rsidP="009B198E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Podana je bila pripomba na verbalno komuniciranje profesor – dijak, predvsem iz stališča opr</w:t>
      </w:r>
      <w:r w:rsidR="002E2A2C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vičevanja izostanka dijakov. V sklopu te pripombe je bilo podano vprašanje ali profesor lahko dijaka, ki manjka določeno število ur, brez pogojev vpraša?</w:t>
      </w:r>
    </w:p>
    <w:p w14:paraId="63401627" w14:textId="33C7D6A6" w:rsidR="009B198E" w:rsidRDefault="009B198E" w:rsidP="009B198E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Razloženo je bilo, da izostanke opravičuje razrednik.</w:t>
      </w:r>
      <w:r w:rsidR="002E2A2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Morebitni dodatni komentarji drugih profesorjev se ne bi smeli zgoditi, saj komentiranje in opravičevanje ur ni v njihovi domeni.</w:t>
      </w:r>
    </w:p>
    <w:p w14:paraId="49E7F320" w14:textId="36522B73" w:rsidR="009B198E" w:rsidRDefault="009B198E" w:rsidP="009B198E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Če ima dijak napovedano</w:t>
      </w:r>
      <w:r w:rsidR="002E2A2C">
        <w:rPr>
          <w:rFonts w:ascii="Arial Narrow" w:hAnsi="Arial Narrow" w:cs="Arial"/>
        </w:rPr>
        <w:t>/dogovorjeno</w:t>
      </w:r>
      <w:r>
        <w:rPr>
          <w:rFonts w:ascii="Arial Narrow" w:hAnsi="Arial Narrow" w:cs="Arial"/>
        </w:rPr>
        <w:t xml:space="preserve"> </w:t>
      </w:r>
      <w:r w:rsidR="002E2A2C">
        <w:rPr>
          <w:rFonts w:ascii="Arial Narrow" w:hAnsi="Arial Narrow" w:cs="Arial"/>
        </w:rPr>
        <w:t>ocenjevanje</w:t>
      </w:r>
      <w:r>
        <w:rPr>
          <w:rFonts w:ascii="Arial Narrow" w:hAnsi="Arial Narrow" w:cs="Arial"/>
        </w:rPr>
        <w:t xml:space="preserve"> in se le temu izogne, profesor določi drugi termin preverjanja. </w:t>
      </w:r>
    </w:p>
    <w:p w14:paraId="6EEF2992" w14:textId="681AA5B8" w:rsidR="001F4CDA" w:rsidRDefault="001F4CDA" w:rsidP="001F4CDA">
      <w:pPr>
        <w:pStyle w:val="Odstavekseznama"/>
        <w:rPr>
          <w:rFonts w:ascii="Arial Narrow" w:hAnsi="Arial Narrow" w:cs="Arial"/>
        </w:rPr>
      </w:pPr>
    </w:p>
    <w:p w14:paraId="0896862A" w14:textId="3398361E" w:rsidR="001F4CDA" w:rsidRDefault="001F4CDA" w:rsidP="001F4CDA">
      <w:pPr>
        <w:pStyle w:val="Odstavekseznama"/>
        <w:numPr>
          <w:ilvl w:val="0"/>
          <w:numId w:val="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Podana je bila pohvala pristopu šole do športnikov in pomoči pri </w:t>
      </w:r>
      <w:r w:rsidR="002E2A2C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>sklajevanju učenja in športa</w:t>
      </w:r>
      <w:r w:rsidR="002E2A2C">
        <w:rPr>
          <w:rFonts w:ascii="Arial Narrow" w:hAnsi="Arial Narrow" w:cs="Arial"/>
        </w:rPr>
        <w:t>.</w:t>
      </w:r>
    </w:p>
    <w:p w14:paraId="68131FCF" w14:textId="3C08345A" w:rsidR="00593477" w:rsidRDefault="00593477" w:rsidP="00593477">
      <w:pPr>
        <w:pStyle w:val="Odstavekseznama"/>
        <w:rPr>
          <w:rFonts w:ascii="Arial Narrow" w:hAnsi="Arial Narrow" w:cs="Arial"/>
        </w:rPr>
      </w:pPr>
    </w:p>
    <w:p w14:paraId="2DD12F9C" w14:textId="77A4CC27" w:rsidR="002E2A2C" w:rsidRPr="00593477" w:rsidRDefault="002E2A2C" w:rsidP="00593477">
      <w:pPr>
        <w:pStyle w:val="Odstavekseznama"/>
        <w:rPr>
          <w:rFonts w:ascii="Arial Narrow" w:hAnsi="Arial Narrow" w:cs="Arial"/>
        </w:rPr>
      </w:pPr>
      <w:r>
        <w:rPr>
          <w:rFonts w:ascii="Arial Narrow" w:hAnsi="Arial Narrow" w:cs="Arial"/>
        </w:rPr>
        <w:t>Zapisal</w:t>
      </w:r>
      <w:bookmarkStart w:id="0" w:name="_GoBack"/>
      <w:bookmarkEnd w:id="0"/>
      <w:r>
        <w:rPr>
          <w:rFonts w:ascii="Arial Narrow" w:hAnsi="Arial Narrow" w:cs="Arial"/>
        </w:rPr>
        <w:t>: Aleš Gros</w:t>
      </w:r>
    </w:p>
    <w:sectPr w:rsidR="002E2A2C" w:rsidRPr="0059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5F4E"/>
    <w:multiLevelType w:val="hybridMultilevel"/>
    <w:tmpl w:val="22EAF7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9E1298"/>
    <w:multiLevelType w:val="hybridMultilevel"/>
    <w:tmpl w:val="22EAF7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321095"/>
    <w:multiLevelType w:val="hybridMultilevel"/>
    <w:tmpl w:val="223E11F4"/>
    <w:lvl w:ilvl="0" w:tplc="37D452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C0"/>
    <w:rsid w:val="000C44DF"/>
    <w:rsid w:val="000E29D1"/>
    <w:rsid w:val="00157913"/>
    <w:rsid w:val="00157ADC"/>
    <w:rsid w:val="001C03EB"/>
    <w:rsid w:val="001F06D8"/>
    <w:rsid w:val="001F4CDA"/>
    <w:rsid w:val="002D13BC"/>
    <w:rsid w:val="002E2A2C"/>
    <w:rsid w:val="00302D85"/>
    <w:rsid w:val="00334698"/>
    <w:rsid w:val="00363A54"/>
    <w:rsid w:val="00450DC4"/>
    <w:rsid w:val="004B5A5D"/>
    <w:rsid w:val="004C273A"/>
    <w:rsid w:val="004C3448"/>
    <w:rsid w:val="004F5FAB"/>
    <w:rsid w:val="00553B62"/>
    <w:rsid w:val="00555CFC"/>
    <w:rsid w:val="00582999"/>
    <w:rsid w:val="00593477"/>
    <w:rsid w:val="005A53C7"/>
    <w:rsid w:val="005B1083"/>
    <w:rsid w:val="006511C1"/>
    <w:rsid w:val="00670FC6"/>
    <w:rsid w:val="006B29D1"/>
    <w:rsid w:val="00720A31"/>
    <w:rsid w:val="007501FA"/>
    <w:rsid w:val="007A5136"/>
    <w:rsid w:val="007C2FD4"/>
    <w:rsid w:val="007F1F25"/>
    <w:rsid w:val="008073CF"/>
    <w:rsid w:val="0081696A"/>
    <w:rsid w:val="00817B1E"/>
    <w:rsid w:val="008856C7"/>
    <w:rsid w:val="00886BBA"/>
    <w:rsid w:val="008C4280"/>
    <w:rsid w:val="009310E4"/>
    <w:rsid w:val="009574A5"/>
    <w:rsid w:val="00984DD7"/>
    <w:rsid w:val="009A23B7"/>
    <w:rsid w:val="009A4F8E"/>
    <w:rsid w:val="009B198E"/>
    <w:rsid w:val="009F6E14"/>
    <w:rsid w:val="00A129AE"/>
    <w:rsid w:val="00AC61E9"/>
    <w:rsid w:val="00AE4284"/>
    <w:rsid w:val="00B04DA0"/>
    <w:rsid w:val="00BE452D"/>
    <w:rsid w:val="00C03EAA"/>
    <w:rsid w:val="00D42CC0"/>
    <w:rsid w:val="00D9101B"/>
    <w:rsid w:val="00DD5D49"/>
    <w:rsid w:val="00EB07BF"/>
    <w:rsid w:val="00ED3C4A"/>
    <w:rsid w:val="00EF1159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76CC"/>
  <w15:docId w15:val="{8EA3EAAA-1E1E-4B04-8293-520FB2D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4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D42C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5F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5FAB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63A5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9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Jaka Erker</cp:lastModifiedBy>
  <cp:revision>3</cp:revision>
  <cp:lastPrinted>2020-10-05T09:23:00Z</cp:lastPrinted>
  <dcterms:created xsi:type="dcterms:W3CDTF">2023-03-14T07:30:00Z</dcterms:created>
  <dcterms:modified xsi:type="dcterms:W3CDTF">2023-03-14T08:36:00Z</dcterms:modified>
</cp:coreProperties>
</file>