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EB3D" w14:textId="77777777" w:rsidR="00410061" w:rsidRDefault="00005562" w:rsidP="00D37E6D">
      <w:pPr>
        <w:ind w:left="-142"/>
        <w:rPr>
          <w:rFonts w:ascii="Times New Roman" w:hAnsi="Times New Roman"/>
          <w:b/>
          <w:sz w:val="26"/>
          <w:szCs w:val="26"/>
        </w:rPr>
      </w:pPr>
      <w:r w:rsidRPr="00410061">
        <w:rPr>
          <w:rFonts w:ascii="Times New Roman" w:hAnsi="Times New Roman"/>
          <w:b/>
          <w:sz w:val="26"/>
          <w:szCs w:val="26"/>
        </w:rPr>
        <w:t>Zapisnik 1. redne seje sveta staršev</w:t>
      </w:r>
    </w:p>
    <w:p w14:paraId="20692F12" w14:textId="77777777" w:rsidR="00410061" w:rsidRDefault="00410061" w:rsidP="00D37E6D">
      <w:pPr>
        <w:ind w:left="-142"/>
        <w:rPr>
          <w:rFonts w:ascii="Times New Roman" w:hAnsi="Times New Roman"/>
          <w:b/>
          <w:sz w:val="26"/>
          <w:szCs w:val="26"/>
        </w:rPr>
      </w:pPr>
    </w:p>
    <w:p w14:paraId="7E3F89F2" w14:textId="77777777" w:rsidR="00410061" w:rsidRPr="00410061" w:rsidRDefault="00410061" w:rsidP="00D37E6D">
      <w:pPr>
        <w:ind w:left="-142"/>
        <w:rPr>
          <w:rFonts w:ascii="Times New Roman" w:hAnsi="Times New Roman"/>
          <w:b/>
          <w:sz w:val="24"/>
          <w:szCs w:val="24"/>
        </w:rPr>
      </w:pPr>
      <w:r w:rsidRPr="00410061">
        <w:rPr>
          <w:rFonts w:ascii="Times New Roman" w:hAnsi="Times New Roman"/>
          <w:b/>
          <w:sz w:val="24"/>
          <w:szCs w:val="24"/>
        </w:rPr>
        <w:t>Seja je potekala 12. oktobra 2020 preko aplikacije Zoom od 17. do 19. ure</w:t>
      </w:r>
    </w:p>
    <w:p w14:paraId="669C02E5" w14:textId="77777777" w:rsidR="00005562" w:rsidRPr="00410061" w:rsidRDefault="00005562" w:rsidP="00005562">
      <w:pPr>
        <w:rPr>
          <w:rFonts w:ascii="Times New Roman" w:hAnsi="Times New Roman"/>
          <w:sz w:val="24"/>
          <w:szCs w:val="24"/>
        </w:rPr>
      </w:pPr>
      <w:r w:rsidRPr="00410061">
        <w:rPr>
          <w:rFonts w:ascii="Times New Roman" w:hAnsi="Times New Roman"/>
          <w:sz w:val="24"/>
          <w:szCs w:val="24"/>
        </w:rPr>
        <w:t>Prisotni: po listi prisotnosti</w:t>
      </w:r>
      <w:r w:rsidR="00410061">
        <w:rPr>
          <w:rFonts w:ascii="Times New Roman" w:hAnsi="Times New Roman"/>
          <w:sz w:val="24"/>
          <w:szCs w:val="24"/>
        </w:rPr>
        <w:t xml:space="preserve"> (22 udeležencev/staršev predstavnikov svojih oddelkov, v začetku tudi prejšnja predsednica gospa Tina Roš)</w:t>
      </w:r>
    </w:p>
    <w:p w14:paraId="0A28004F" w14:textId="77777777" w:rsidR="00005562" w:rsidRPr="00410061" w:rsidRDefault="00005562" w:rsidP="00005562">
      <w:pPr>
        <w:rPr>
          <w:rFonts w:ascii="Times New Roman" w:hAnsi="Times New Roman"/>
          <w:i/>
          <w:sz w:val="24"/>
          <w:szCs w:val="24"/>
        </w:rPr>
      </w:pPr>
      <w:r w:rsidRPr="00410061">
        <w:rPr>
          <w:rFonts w:ascii="Times New Roman" w:hAnsi="Times New Roman"/>
          <w:i/>
          <w:sz w:val="24"/>
          <w:szCs w:val="24"/>
        </w:rPr>
        <w:t>Dnevni red seje:</w:t>
      </w:r>
    </w:p>
    <w:p w14:paraId="3BA08681" w14:textId="77777777" w:rsidR="00005562" w:rsidRPr="00410061" w:rsidRDefault="00005562" w:rsidP="00005562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10061">
        <w:rPr>
          <w:rFonts w:ascii="Times New Roman" w:hAnsi="Times New Roman"/>
          <w:i/>
          <w:sz w:val="24"/>
          <w:szCs w:val="24"/>
        </w:rPr>
        <w:t>Poročilo o realizaciji LDN za šolsko leto 2019</w:t>
      </w:r>
      <w:r w:rsidR="00410061">
        <w:rPr>
          <w:rFonts w:ascii="Times New Roman" w:hAnsi="Times New Roman"/>
          <w:i/>
          <w:sz w:val="24"/>
          <w:szCs w:val="24"/>
        </w:rPr>
        <w:t>/20</w:t>
      </w:r>
    </w:p>
    <w:p w14:paraId="1854D85C" w14:textId="77777777" w:rsidR="00005562" w:rsidRPr="00410061" w:rsidRDefault="00005562" w:rsidP="00005562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10061">
        <w:rPr>
          <w:rFonts w:ascii="Times New Roman" w:hAnsi="Times New Roman"/>
          <w:i/>
          <w:sz w:val="24"/>
          <w:szCs w:val="24"/>
        </w:rPr>
        <w:t>Letni delovni načrt za leto 2020</w:t>
      </w:r>
      <w:r w:rsidR="00410061">
        <w:rPr>
          <w:rFonts w:ascii="Times New Roman" w:hAnsi="Times New Roman"/>
          <w:i/>
          <w:sz w:val="24"/>
          <w:szCs w:val="24"/>
        </w:rPr>
        <w:t>/21</w:t>
      </w:r>
    </w:p>
    <w:p w14:paraId="09FCFE91" w14:textId="77777777" w:rsidR="00005562" w:rsidRPr="00410061" w:rsidRDefault="00410061" w:rsidP="00005562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Šolska pravila v času posebnih razmer</w:t>
      </w:r>
    </w:p>
    <w:p w14:paraId="49BEBC8B" w14:textId="77777777" w:rsidR="00005562" w:rsidRPr="00410061" w:rsidRDefault="00410061" w:rsidP="00005562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Volitve (predsednik/predsednica Sveta staršev, član/članica Upravnega odbora Šolskega sklada)</w:t>
      </w:r>
    </w:p>
    <w:p w14:paraId="3553FF5B" w14:textId="77777777" w:rsidR="001B2129" w:rsidRPr="00ED0363" w:rsidRDefault="00005562" w:rsidP="00ED0363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10061">
        <w:rPr>
          <w:rFonts w:ascii="Times New Roman" w:hAnsi="Times New Roman"/>
          <w:i/>
          <w:sz w:val="24"/>
          <w:szCs w:val="24"/>
        </w:rPr>
        <w:t>Razno</w:t>
      </w:r>
    </w:p>
    <w:p w14:paraId="72781E3F" w14:textId="77777777" w:rsidR="00410061" w:rsidRDefault="00410061" w:rsidP="001B2129">
      <w:pPr>
        <w:jc w:val="both"/>
        <w:rPr>
          <w:rFonts w:ascii="Times New Roman" w:hAnsi="Times New Roman"/>
          <w:sz w:val="24"/>
          <w:szCs w:val="24"/>
        </w:rPr>
      </w:pPr>
      <w:r w:rsidRPr="00410061">
        <w:rPr>
          <w:rFonts w:ascii="Times New Roman" w:hAnsi="Times New Roman"/>
          <w:sz w:val="24"/>
          <w:szCs w:val="24"/>
        </w:rPr>
        <w:t xml:space="preserve">V uvodu </w:t>
      </w:r>
      <w:r>
        <w:rPr>
          <w:rFonts w:ascii="Times New Roman" w:hAnsi="Times New Roman"/>
          <w:sz w:val="24"/>
          <w:szCs w:val="24"/>
        </w:rPr>
        <w:t>so se sta</w:t>
      </w:r>
      <w:r w:rsidR="00ED036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ši kratko predstavili. Ker je zaradi epidemiološke situacije zadnja lanska seja Sveta staršev odpadla</w:t>
      </w:r>
      <w:r w:rsidR="00A55934">
        <w:rPr>
          <w:rFonts w:ascii="Times New Roman" w:hAnsi="Times New Roman"/>
          <w:sz w:val="24"/>
          <w:szCs w:val="24"/>
        </w:rPr>
        <w:t xml:space="preserve">, je bila na to sejo povabljena tudi bivša predsednica Tina Roš. Ravnatelj se ji je zahvalil za </w:t>
      </w:r>
      <w:r w:rsidR="00ED0363">
        <w:rPr>
          <w:rFonts w:ascii="Times New Roman" w:hAnsi="Times New Roman"/>
          <w:sz w:val="24"/>
          <w:szCs w:val="24"/>
        </w:rPr>
        <w:t xml:space="preserve">odlično </w:t>
      </w:r>
      <w:r w:rsidR="00A55934">
        <w:rPr>
          <w:rFonts w:ascii="Times New Roman" w:hAnsi="Times New Roman"/>
          <w:sz w:val="24"/>
          <w:szCs w:val="24"/>
        </w:rPr>
        <w:t>vodenje Sveta staršev v preteklih dveh letih</w:t>
      </w:r>
      <w:r w:rsidR="00ED0363">
        <w:rPr>
          <w:rFonts w:ascii="Times New Roman" w:hAnsi="Times New Roman"/>
          <w:sz w:val="24"/>
          <w:szCs w:val="24"/>
        </w:rPr>
        <w:t>. Gospa Roš je predlagala, da kar v začetku Svet staršev izvoli novega predsednika in predlagala Aleša Grosa, predstavnika 2. e. Gospod Gros je bil predsednik Sveta staršev v času, ko je šolo obiskoval njegov sin (sedaj je v 2. e njegova hči).</w:t>
      </w:r>
    </w:p>
    <w:p w14:paraId="052D4F13" w14:textId="77777777" w:rsidR="00ED0363" w:rsidRPr="00ED0363" w:rsidRDefault="00ED0363" w:rsidP="001B2129">
      <w:pPr>
        <w:jc w:val="both"/>
        <w:rPr>
          <w:rFonts w:ascii="Times New Roman" w:hAnsi="Times New Roman"/>
          <w:b/>
          <w:sz w:val="24"/>
          <w:szCs w:val="24"/>
        </w:rPr>
      </w:pPr>
      <w:r w:rsidRPr="00ED0363">
        <w:rPr>
          <w:rFonts w:ascii="Times New Roman" w:hAnsi="Times New Roman"/>
          <w:b/>
          <w:sz w:val="24"/>
          <w:szCs w:val="24"/>
        </w:rPr>
        <w:t>SKLEP 1: Svet staršev je soglasno izvolil gospoda Aleša Grosa za predsednika Sveta staršev.</w:t>
      </w:r>
    </w:p>
    <w:p w14:paraId="363F4CDE" w14:textId="77777777" w:rsidR="00ED0363" w:rsidRDefault="00ED0363" w:rsidP="001B2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Gospa Roš se je po izvolitvi novega predsednika poslovila, pohvalila in se zahvalila profesorjem ter zaželela šoli, dijakom in staršem uspešno delo tudi v teh kriznih razmerah.</w:t>
      </w:r>
    </w:p>
    <w:p w14:paraId="3574A6A2" w14:textId="77777777" w:rsidR="00ED0363" w:rsidRDefault="00ED0363" w:rsidP="001B2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1. točki: Ravnatelj je poročal o delu v šolskem letu 2019/20 in izpostavil prioritete, ki smo ji</w:t>
      </w:r>
      <w:r w:rsidR="00DC78F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sledili:</w:t>
      </w:r>
    </w:p>
    <w:p w14:paraId="5729615A" w14:textId="77777777" w:rsidR="00ED0363" w:rsidRDefault="00ED0363" w:rsidP="00ED0363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D0363">
        <w:rPr>
          <w:rFonts w:ascii="Times New Roman" w:hAnsi="Times New Roman"/>
          <w:sz w:val="24"/>
          <w:szCs w:val="24"/>
        </w:rPr>
        <w:t>Inovativni pristopi k pouku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D0363">
        <w:rPr>
          <w:rFonts w:ascii="Times New Roman" w:hAnsi="Times New Roman"/>
          <w:sz w:val="24"/>
          <w:szCs w:val="24"/>
        </w:rPr>
        <w:t>v drugi polovici leta s poudarkom na pouku na daljavo</w:t>
      </w:r>
    </w:p>
    <w:p w14:paraId="6988A4FE" w14:textId="77777777" w:rsidR="00ED0363" w:rsidRDefault="00ED0363" w:rsidP="00ED0363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Klima na šoli: izpostavljen je bil pomen pogovornih ur in </w:t>
      </w:r>
      <w:r w:rsidR="00DC78FB">
        <w:rPr>
          <w:rFonts w:ascii="Times New Roman" w:hAnsi="Times New Roman"/>
          <w:sz w:val="24"/>
          <w:szCs w:val="24"/>
        </w:rPr>
        <w:t>tutorstva dijakov</w:t>
      </w:r>
    </w:p>
    <w:p w14:paraId="3A2E824F" w14:textId="77777777" w:rsidR="00DC78FB" w:rsidRDefault="00DC78FB" w:rsidP="00ED0363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Podjetnost dijakov – projekti oddelkov: zaradi prehoda na šolanje na daljavo projekti v večini niso bili zaključeni; s tem bomo nadaljevali v šolskem letu 2020/21</w:t>
      </w:r>
    </w:p>
    <w:p w14:paraId="2549E8F7" w14:textId="77777777" w:rsidR="00DC78FB" w:rsidRDefault="00DC78FB" w:rsidP="00ED0363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Matura 2020 in 2021: rezultati mature 2020 so primerljivi s preteklimi leti, imeli smo dve zlati maturantki</w:t>
      </w:r>
    </w:p>
    <w:p w14:paraId="1F7B2486" w14:textId="77777777" w:rsidR="00DC78FB" w:rsidRDefault="00DC78FB" w:rsidP="00ED0363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Gradna nove stavbe Gimnazije Šentvid: v kratkem se pričakuje objava natečaja za novogradnjo gimnazije in gradnjo telovadnice OŠ Šentvid.</w:t>
      </w:r>
    </w:p>
    <w:p w14:paraId="5234E585" w14:textId="77777777" w:rsidR="00DC78FB" w:rsidRDefault="00DC78FB" w:rsidP="00DC7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Učni uspeh v šolskem letu 2019/20 je bil 97,9%, kar je višje kot v preteklem šolskem letu. Dijaki so dobro izkoristili možnosti, ki so jih profesorji ponudili ob koncu šolskega leta za popravljanje in izboljševanje ocen.</w:t>
      </w:r>
    </w:p>
    <w:p w14:paraId="52560C09" w14:textId="77777777" w:rsidR="00DC78FB" w:rsidRDefault="00DC78FB" w:rsidP="00DC7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Mnoge aktivnosti, predvidene v šolskem letu 2019/20, so bile zaradi prekinitve pouka okrnjene in vsi starši so se strinjali, da je normalen pouk v šoli edina ustrezna oblika pouka (tako zaradi pridobljenega znanja, kot tudi socialnih stikov v šoli).</w:t>
      </w:r>
    </w:p>
    <w:p w14:paraId="4A18A49D" w14:textId="77777777" w:rsidR="00DC78FB" w:rsidRDefault="00DC78FB" w:rsidP="00DC7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točki 2: Ravnatelj je predstavil bistvene elemente letnega delovnega načrta za šolsko leto 2020/21. V tem šolskem letu imamo na šoli 24 oddelkov in 612 dijakov (kar je za 60 dijakov več kot v preteklih letih). Večje število dijakov je posledica visokih vpisov (</w:t>
      </w:r>
      <w:r w:rsidR="0078710C">
        <w:rPr>
          <w:rFonts w:ascii="Times New Roman" w:hAnsi="Times New Roman"/>
          <w:sz w:val="24"/>
          <w:szCs w:val="24"/>
        </w:rPr>
        <w:t xml:space="preserve">število dijakov je v razredih tudi do 30, </w:t>
      </w:r>
      <w:r>
        <w:rPr>
          <w:rFonts w:ascii="Times New Roman" w:hAnsi="Times New Roman"/>
          <w:sz w:val="24"/>
          <w:szCs w:val="24"/>
        </w:rPr>
        <w:t xml:space="preserve">le v 3. letniku oddelki niso </w:t>
      </w:r>
      <w:proofErr w:type="spellStart"/>
      <w:r w:rsidR="0078710C">
        <w:rPr>
          <w:rFonts w:ascii="Times New Roman" w:hAnsi="Times New Roman"/>
          <w:sz w:val="24"/>
          <w:szCs w:val="24"/>
        </w:rPr>
        <w:t>polnoštevilčni</w:t>
      </w:r>
      <w:proofErr w:type="spellEnd"/>
      <w:r w:rsidR="0078710C">
        <w:rPr>
          <w:rFonts w:ascii="Times New Roman" w:hAnsi="Times New Roman"/>
          <w:sz w:val="24"/>
          <w:szCs w:val="24"/>
        </w:rPr>
        <w:t>).</w:t>
      </w:r>
    </w:p>
    <w:p w14:paraId="2E6FF1BB" w14:textId="77777777" w:rsidR="0078710C" w:rsidRDefault="0078710C" w:rsidP="00DC7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Prioritete v šolskem letu 2020/21 so:</w:t>
      </w:r>
    </w:p>
    <w:p w14:paraId="17994C7B" w14:textId="77777777" w:rsidR="0078710C" w:rsidRDefault="0078710C" w:rsidP="0078710C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Priprave in izvajanje pouka na daljavo: z načrtovanjem smo začeli že v zaključku lanskega šolskega leta, na sejah učiteljskega zbora v juliju in avgustu. Dogovorjena sta bila enotna vstopna portala: Microsoft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ali e-učilnice. Vsaj polovica ur na daljavo mora potekati v živo, s kontaktom z dijaki. Potrebno bo stalno spremljanje in izobraževanje učiteljev.</w:t>
      </w:r>
    </w:p>
    <w:p w14:paraId="6F17D157" w14:textId="77777777" w:rsidR="0078710C" w:rsidRDefault="0078710C" w:rsidP="0078710C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Podjetnost dijakov – projekti oddelkov: nadaljujemo z lansko prioriteto, s krepitvijo oddelčnih idej, inovativnosti in timskega dela.</w:t>
      </w:r>
    </w:p>
    <w:p w14:paraId="7FC6DB75" w14:textId="77777777" w:rsidR="0078710C" w:rsidRDefault="0078710C" w:rsidP="0078710C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Matura 2021: generacija maturantov 2020/21 je sposobna visokih dosežkov in potrebno jih je motivirati in jim pomagati pri doseganju visokih ciljev.</w:t>
      </w:r>
      <w:r w:rsidR="003A2AEA">
        <w:rPr>
          <w:rFonts w:ascii="Times New Roman" w:hAnsi="Times New Roman"/>
          <w:sz w:val="24"/>
          <w:szCs w:val="24"/>
        </w:rPr>
        <w:t xml:space="preserve"> Postavili smo si ambiciozen cilj: povprečno 20 točk na maturi.</w:t>
      </w:r>
    </w:p>
    <w:p w14:paraId="0ADE043A" w14:textId="77777777" w:rsidR="003A2AEA" w:rsidRDefault="003A2AEA" w:rsidP="003A2AEA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Gradnja nove stavbe Gimnazije Šentvid: predvidoma 19. oktobra 2020 bo objavljen natečaj za Novogradnjo Gimnazije Šentvid in telovadnico Osnovne šole Šentvid. Izbor najboljše rešitve je načrtovan v februarju 2021. Rešitev mora ločiti obe šoli in omogočiti najboljše pogoje za delo v šoli in obšolskih dejavnostih. Urediti mora tudi bližnjo okolico obeh šol.</w:t>
      </w:r>
    </w:p>
    <w:p w14:paraId="0254EE21" w14:textId="77777777" w:rsidR="003A2AEA" w:rsidRDefault="003A2AEA" w:rsidP="003A2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Obšolske dejavnosti moramo prilagoditi razmeram, vendar starši poudarjajo pomen obšolskih dejavnosti v šoli (npr. krožkov) in želijo v čim večji meri izvajanje le-teh in financiranje iz prispevka staršev. V zaključku lanskega šolskega leta namreč prispevek za šolska društva na položnicah ni bi obračunan. Starši predlagajo, da se prispevek ponovno obračuna, v primeru </w:t>
      </w:r>
      <w:proofErr w:type="spellStart"/>
      <w:r>
        <w:rPr>
          <w:rFonts w:ascii="Times New Roman" w:hAnsi="Times New Roman"/>
          <w:sz w:val="24"/>
          <w:szCs w:val="24"/>
        </w:rPr>
        <w:t>nerealizacije</w:t>
      </w:r>
      <w:proofErr w:type="spellEnd"/>
      <w:r>
        <w:rPr>
          <w:rFonts w:ascii="Times New Roman" w:hAnsi="Times New Roman"/>
          <w:sz w:val="24"/>
          <w:szCs w:val="24"/>
        </w:rPr>
        <w:t xml:space="preserve"> dela društev in krožkov pa se sredstva prenesejo v čas, ko se bo situacija normalizirala.</w:t>
      </w:r>
    </w:p>
    <w:p w14:paraId="0F401F4A" w14:textId="77777777" w:rsidR="003A2AEA" w:rsidRDefault="003A2AEA" w:rsidP="003A2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3. točki: Ravnatelj je opisal spremembe šolskih pravil, ki so posledica ukrepov povezanih s povečanjem možnosti okužb s korona virusom. Bistvene spremembe so: dijaki imajo pouk večinoma v matičnih učilnicah, </w:t>
      </w:r>
      <w:r w:rsidR="0094466E">
        <w:rPr>
          <w:rFonts w:ascii="Times New Roman" w:hAnsi="Times New Roman"/>
          <w:sz w:val="24"/>
          <w:szCs w:val="24"/>
        </w:rPr>
        <w:t xml:space="preserve">v vseh skupnih prostorih se nosijo zaščitne maske (to določilo se prilagaja trenutni situaciji – v nekem obdobju so bile zaščitne maske obvezne tudi med poukom, torej v učilnicah; trenutno niso obvezne le v matičnih učilnicah), </w:t>
      </w:r>
      <w:r>
        <w:rPr>
          <w:rFonts w:ascii="Times New Roman" w:hAnsi="Times New Roman"/>
          <w:sz w:val="24"/>
          <w:szCs w:val="24"/>
        </w:rPr>
        <w:t xml:space="preserve">garderobnih boksov in omaric </w:t>
      </w:r>
      <w:r w:rsidR="0094466E">
        <w:rPr>
          <w:rFonts w:ascii="Times New Roman" w:hAnsi="Times New Roman"/>
          <w:sz w:val="24"/>
          <w:szCs w:val="24"/>
        </w:rPr>
        <w:t xml:space="preserve">dijaki </w:t>
      </w:r>
      <w:r>
        <w:rPr>
          <w:rFonts w:ascii="Times New Roman" w:hAnsi="Times New Roman"/>
          <w:sz w:val="24"/>
          <w:szCs w:val="24"/>
        </w:rPr>
        <w:t>ne uporabljajo (stvari imajo s seboj v učilnicah), v primeru zamenjav učilnic (npr. izbirni predmeti v 4. letniku, mešane skupine</w:t>
      </w:r>
      <w:r w:rsidR="0094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 pouku drugega tujega jezika</w:t>
      </w:r>
      <w:r w:rsidR="0094466E">
        <w:rPr>
          <w:rFonts w:ascii="Times New Roman" w:hAnsi="Times New Roman"/>
          <w:sz w:val="24"/>
          <w:szCs w:val="24"/>
        </w:rPr>
        <w:t>, ITS v 3. letniku in podobno) se zagotovi dodatno razkuževanje teh učilnic, hladna malica poteka kot običajno (v učilnicah), topla malica za naše dijake je v jedilnici OŠ med glavnim odmorom za dijake športnih oddelkov in dijake 1. letnika, za ostale po 13.45 (prej so v jedilnici učenci osnovne šole).</w:t>
      </w:r>
    </w:p>
    <w:p w14:paraId="29FD0F50" w14:textId="77777777" w:rsidR="0094466E" w:rsidRDefault="0094466E" w:rsidP="003A2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 4. točki:</w:t>
      </w:r>
    </w:p>
    <w:p w14:paraId="6C4127BB" w14:textId="77777777" w:rsidR="0094466E" w:rsidRDefault="0094466E" w:rsidP="003A2AEA">
      <w:pPr>
        <w:jc w:val="both"/>
        <w:rPr>
          <w:rFonts w:ascii="Times New Roman" w:hAnsi="Times New Roman"/>
          <w:b/>
          <w:sz w:val="24"/>
          <w:szCs w:val="24"/>
        </w:rPr>
      </w:pPr>
      <w:r w:rsidRPr="0094466E">
        <w:rPr>
          <w:rFonts w:ascii="Times New Roman" w:hAnsi="Times New Roman"/>
          <w:b/>
          <w:sz w:val="24"/>
          <w:szCs w:val="24"/>
        </w:rPr>
        <w:t>SKLEP 2: Za članico Upravnega odbora Šolskega sklada je bila soglasno izvoljena Nataša Ajdič, predstavnica 1. c.</w:t>
      </w:r>
    </w:p>
    <w:p w14:paraId="1A9E2F91" w14:textId="77777777" w:rsidR="0094466E" w:rsidRDefault="0094466E" w:rsidP="003A2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5. točki: </w:t>
      </w:r>
      <w:r w:rsidR="0080784F">
        <w:rPr>
          <w:rFonts w:ascii="Times New Roman" w:hAnsi="Times New Roman"/>
          <w:sz w:val="24"/>
          <w:szCs w:val="24"/>
        </w:rPr>
        <w:t>Starši so prenesli vprašanja iz roditeljskih sestankov oziroma lastne pobude:</w:t>
      </w:r>
    </w:p>
    <w:p w14:paraId="41938041" w14:textId="77777777" w:rsidR="0080784F" w:rsidRPr="0080784F" w:rsidRDefault="00FB669D" w:rsidP="0080784F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c) </w:t>
      </w:r>
      <w:r w:rsidR="0080784F">
        <w:rPr>
          <w:rFonts w:ascii="Times New Roman" w:hAnsi="Times New Roman"/>
          <w:sz w:val="24"/>
          <w:szCs w:val="24"/>
        </w:rPr>
        <w:t>K</w:t>
      </w:r>
      <w:r w:rsidR="0080784F" w:rsidRPr="0080784F">
        <w:rPr>
          <w:rFonts w:ascii="Times New Roman" w:hAnsi="Times New Roman"/>
          <w:sz w:val="24"/>
          <w:szCs w:val="24"/>
        </w:rPr>
        <w:t>akšna je uspešnost športnikov na maturi?</w:t>
      </w:r>
      <w:r w:rsidR="0080784F">
        <w:rPr>
          <w:rFonts w:ascii="Times New Roman" w:eastAsiaTheme="minorHAnsi" w:hAnsi="Times New Roman"/>
          <w:sz w:val="24"/>
          <w:szCs w:val="24"/>
        </w:rPr>
        <w:t xml:space="preserve"> </w:t>
      </w:r>
      <w:r w:rsidR="0080784F" w:rsidRPr="0080784F">
        <w:rPr>
          <w:rFonts w:ascii="Times New Roman" w:hAnsi="Times New Roman"/>
          <w:sz w:val="24"/>
          <w:szCs w:val="24"/>
        </w:rPr>
        <w:t>Ravnatelj</w:t>
      </w:r>
      <w:r w:rsidR="0080784F">
        <w:rPr>
          <w:rFonts w:ascii="Times New Roman" w:hAnsi="Times New Roman"/>
          <w:sz w:val="24"/>
          <w:szCs w:val="24"/>
        </w:rPr>
        <w:t xml:space="preserve"> je povedal, da n</w:t>
      </w:r>
      <w:r w:rsidR="0080784F" w:rsidRPr="0080784F">
        <w:rPr>
          <w:rFonts w:ascii="Times New Roman" w:hAnsi="Times New Roman"/>
          <w:sz w:val="24"/>
          <w:szCs w:val="24"/>
        </w:rPr>
        <w:t>i splošnega pravila, v preteklosti so npr. športniki bili tudi zlati maturanti</w:t>
      </w:r>
      <w:r w:rsidR="0080784F">
        <w:rPr>
          <w:rFonts w:ascii="Times New Roman" w:hAnsi="Times New Roman"/>
          <w:sz w:val="24"/>
          <w:szCs w:val="24"/>
        </w:rPr>
        <w:t>. Dejstvo pa je, da se redkeje kot v splošnih oddelkih odločajo za predmete na višji ravni (saj so obremenjeni s treningi in tekmovanji).</w:t>
      </w:r>
    </w:p>
    <w:p w14:paraId="52AC0864" w14:textId="77777777" w:rsidR="0080784F" w:rsidRPr="0080784F" w:rsidRDefault="0080784F" w:rsidP="0080784F">
      <w:pPr>
        <w:rPr>
          <w:rFonts w:ascii="Times New Roman" w:hAnsi="Times New Roman"/>
          <w:sz w:val="24"/>
          <w:szCs w:val="24"/>
        </w:rPr>
      </w:pPr>
      <w:r w:rsidRPr="0080784F">
        <w:rPr>
          <w:rFonts w:ascii="Times New Roman" w:hAnsi="Times New Roman"/>
          <w:sz w:val="24"/>
          <w:szCs w:val="24"/>
        </w:rPr>
        <w:t>2</w:t>
      </w:r>
      <w:r w:rsidR="00FB669D">
        <w:rPr>
          <w:rFonts w:ascii="Times New Roman" w:hAnsi="Times New Roman"/>
          <w:sz w:val="24"/>
          <w:szCs w:val="24"/>
        </w:rPr>
        <w:t>.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84F">
        <w:rPr>
          <w:rFonts w:ascii="Times New Roman" w:hAnsi="Times New Roman"/>
          <w:sz w:val="24"/>
          <w:szCs w:val="24"/>
        </w:rPr>
        <w:t>Izpostav</w:t>
      </w:r>
      <w:r>
        <w:rPr>
          <w:rFonts w:ascii="Times New Roman" w:hAnsi="Times New Roman"/>
          <w:sz w:val="24"/>
          <w:szCs w:val="24"/>
        </w:rPr>
        <w:t>ljeno je bilo,</w:t>
      </w:r>
      <w:r w:rsidRPr="0080784F">
        <w:rPr>
          <w:rFonts w:ascii="Times New Roman" w:hAnsi="Times New Roman"/>
          <w:sz w:val="24"/>
          <w:szCs w:val="24"/>
        </w:rPr>
        <w:t xml:space="preserve"> da so starši in dijaki opazili, da je bilo prejemanje znanja v času karantene težje in sedaj v novem šolskem letu opažajo primanjkljaj, predvsem v bazičnih znanjih, ki zahtevajo nadgradnjo, npr. pri jezikih in matematiki. Ali ima šola kakšen plan kako te vrzeli, predvsem za maturitetne predmete zapolnit</w:t>
      </w:r>
      <w:r w:rsidR="006B5F3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84F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 xml:space="preserve"> je pojasnil, da so sprejeti nekateri ukrepi, da se omili posledice, npr. 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r w:rsidRPr="0080784F">
        <w:rPr>
          <w:rFonts w:ascii="Times New Roman" w:hAnsi="Times New Roman"/>
          <w:sz w:val="24"/>
          <w:szCs w:val="24"/>
        </w:rPr>
        <w:t>aturitetni</w:t>
      </w:r>
      <w:proofErr w:type="spellEnd"/>
      <w:r w:rsidRPr="0080784F">
        <w:rPr>
          <w:rFonts w:ascii="Times New Roman" w:hAnsi="Times New Roman"/>
          <w:sz w:val="24"/>
          <w:szCs w:val="24"/>
        </w:rPr>
        <w:t xml:space="preserve"> predmeti se bolj zgodaj končajo, zato je poudarek na utrjevanju znanja pri maturitetnih predmetih. Zaenkrat pa ni indicev o kakih spremembah na maturi, glede na dosedanja leta.</w:t>
      </w:r>
    </w:p>
    <w:p w14:paraId="2CCAC8CF" w14:textId="77777777" w:rsidR="0080784F" w:rsidRPr="0080784F" w:rsidRDefault="00FB669D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d)</w:t>
      </w:r>
      <w:r w:rsidR="0080784F" w:rsidRPr="0080784F">
        <w:rPr>
          <w:rFonts w:ascii="Times New Roman" w:hAnsi="Times New Roman"/>
          <w:sz w:val="24"/>
          <w:szCs w:val="24"/>
        </w:rPr>
        <w:t xml:space="preserve"> Ali bi se dalo otrokom, ki so v delni karanteni istočasno razlagati (npr. nemščino), kot otrokom, ki so v razredu?</w:t>
      </w:r>
      <w:r w:rsidR="0080784F">
        <w:rPr>
          <w:rFonts w:ascii="Times New Roman" w:hAnsi="Times New Roman"/>
          <w:sz w:val="24"/>
          <w:szCs w:val="24"/>
        </w:rPr>
        <w:t xml:space="preserve"> Učitelji se privajajo na situacijo in posamezniki to že naredijo.</w:t>
      </w:r>
    </w:p>
    <w:p w14:paraId="7A8676ED" w14:textId="77777777" w:rsidR="0080784F" w:rsidRPr="0080784F" w:rsidRDefault="00FB669D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d) </w:t>
      </w:r>
      <w:r w:rsidR="0080784F" w:rsidRPr="0080784F">
        <w:rPr>
          <w:rFonts w:ascii="Times New Roman" w:hAnsi="Times New Roman"/>
          <w:sz w:val="24"/>
          <w:szCs w:val="24"/>
        </w:rPr>
        <w:t>V šolo je prišel dijak direktno iz testiranja, kasneje je dobil pozitiven test. Ali se da take primere kakorkoli kontrolirati?</w:t>
      </w:r>
      <w:r w:rsidR="0080784F">
        <w:rPr>
          <w:rFonts w:ascii="Times New Roman" w:hAnsi="Times New Roman"/>
          <w:sz w:val="24"/>
          <w:szCs w:val="24"/>
        </w:rPr>
        <w:t xml:space="preserve"> </w:t>
      </w:r>
      <w:r w:rsidR="0080784F" w:rsidRPr="0080784F">
        <w:rPr>
          <w:rFonts w:ascii="Times New Roman" w:hAnsi="Times New Roman"/>
          <w:sz w:val="24"/>
          <w:szCs w:val="24"/>
        </w:rPr>
        <w:t>Razloženo je bilo, da je dijak naredil napako in da se žal takih primerov ne da kontrolirati</w:t>
      </w:r>
      <w:r w:rsidR="0080784F">
        <w:rPr>
          <w:rFonts w:ascii="Times New Roman" w:hAnsi="Times New Roman"/>
          <w:sz w:val="24"/>
          <w:szCs w:val="24"/>
        </w:rPr>
        <w:t>, saj šola tega podatka v tistem hipu ni imela. Potrebno je graditi na obveščenosti in odgovornosti posameznikov.</w:t>
      </w:r>
      <w:r w:rsidR="009A7CDF">
        <w:rPr>
          <w:rFonts w:ascii="Times New Roman" w:hAnsi="Times New Roman"/>
          <w:sz w:val="24"/>
          <w:szCs w:val="24"/>
        </w:rPr>
        <w:t xml:space="preserve"> Podan je bil predlog, da se starše in dijake z e-pošto pozove k večji odgovornosti.</w:t>
      </w:r>
    </w:p>
    <w:p w14:paraId="138D581D" w14:textId="77777777" w:rsidR="0080784F" w:rsidRPr="0080784F" w:rsidRDefault="00FB669D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c) </w:t>
      </w:r>
      <w:r w:rsidR="0080784F" w:rsidRPr="0080784F">
        <w:rPr>
          <w:rFonts w:ascii="Times New Roman" w:hAnsi="Times New Roman"/>
          <w:sz w:val="24"/>
          <w:szCs w:val="24"/>
        </w:rPr>
        <w:t>Kako bo pouk potekal v karanteni, po urniku, ali se bo dijakom dodeljevale vsebinske naloge/razlage?</w:t>
      </w:r>
      <w:r w:rsidR="0080784F">
        <w:rPr>
          <w:rFonts w:ascii="Times New Roman" w:hAnsi="Times New Roman"/>
          <w:sz w:val="24"/>
          <w:szCs w:val="24"/>
        </w:rPr>
        <w:t xml:space="preserve"> Ravnatelj je pojasnil, da bo pouk </w:t>
      </w:r>
      <w:r w:rsidR="0080784F" w:rsidRPr="0080784F">
        <w:rPr>
          <w:rFonts w:ascii="Times New Roman" w:hAnsi="Times New Roman"/>
          <w:sz w:val="24"/>
          <w:szCs w:val="24"/>
        </w:rPr>
        <w:t>potekal po urniku. Če pri predmetu in snovi ni potrebna prisotnost, bodo dijaki dobili navodila</w:t>
      </w:r>
      <w:r w:rsidR="0080784F">
        <w:rPr>
          <w:rFonts w:ascii="Times New Roman" w:hAnsi="Times New Roman"/>
          <w:sz w:val="24"/>
          <w:szCs w:val="24"/>
        </w:rPr>
        <w:t xml:space="preserve"> za delo</w:t>
      </w:r>
      <w:r w:rsidR="0080784F" w:rsidRPr="0080784F">
        <w:rPr>
          <w:rFonts w:ascii="Times New Roman" w:hAnsi="Times New Roman"/>
          <w:sz w:val="24"/>
          <w:szCs w:val="24"/>
        </w:rPr>
        <w:t xml:space="preserve"> preko dneva.</w:t>
      </w:r>
      <w:r>
        <w:rPr>
          <w:rFonts w:ascii="Times New Roman" w:hAnsi="Times New Roman"/>
          <w:sz w:val="24"/>
          <w:szCs w:val="24"/>
        </w:rPr>
        <w:t xml:space="preserve"> Vsaj polovica ur pa bo izvedenih v živo, z neposrednim kontaktom z dijaki. Posebej je težko prilagoditi pouk v primeru, ko je del dijakov v šoli, drugi v karanteni doma. Zlasti je t</w:t>
      </w:r>
      <w:r w:rsidR="0080784F" w:rsidRPr="0080784F">
        <w:rPr>
          <w:rFonts w:ascii="Times New Roman" w:hAnsi="Times New Roman"/>
          <w:sz w:val="24"/>
          <w:szCs w:val="24"/>
        </w:rPr>
        <w:t>ežava ocenjevanje</w:t>
      </w:r>
      <w:r>
        <w:rPr>
          <w:rFonts w:ascii="Times New Roman" w:hAnsi="Times New Roman"/>
          <w:sz w:val="24"/>
          <w:szCs w:val="24"/>
        </w:rPr>
        <w:t xml:space="preserve"> (tudi sicer pri pouku na daljavo)</w:t>
      </w:r>
      <w:r w:rsidR="0080784F" w:rsidRPr="0080784F">
        <w:rPr>
          <w:rFonts w:ascii="Times New Roman" w:hAnsi="Times New Roman"/>
          <w:sz w:val="24"/>
          <w:szCs w:val="24"/>
        </w:rPr>
        <w:t>. Za dijake, ki so v šoli</w:t>
      </w:r>
      <w:r w:rsidR="005E1E55">
        <w:rPr>
          <w:rFonts w:ascii="Times New Roman" w:hAnsi="Times New Roman"/>
          <w:sz w:val="24"/>
          <w:szCs w:val="24"/>
        </w:rPr>
        <w:t>,</w:t>
      </w:r>
      <w:r w:rsidR="0080784F" w:rsidRPr="0080784F">
        <w:rPr>
          <w:rFonts w:ascii="Times New Roman" w:hAnsi="Times New Roman"/>
          <w:sz w:val="24"/>
          <w:szCs w:val="24"/>
        </w:rPr>
        <w:t xml:space="preserve"> ostane nespremenjeno, za tiste, ki so v karanteni, pa bo ocenjevanje potrebno prilagoditi, bodisi preko video konferenc ali ko se vrnejo nazaj</w:t>
      </w:r>
      <w:r>
        <w:rPr>
          <w:rFonts w:ascii="Times New Roman" w:hAnsi="Times New Roman"/>
          <w:sz w:val="24"/>
          <w:szCs w:val="24"/>
        </w:rPr>
        <w:t>.</w:t>
      </w:r>
    </w:p>
    <w:p w14:paraId="307A074F" w14:textId="77777777" w:rsidR="0080784F" w:rsidRPr="0080784F" w:rsidRDefault="00FB669D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a) </w:t>
      </w:r>
      <w:r w:rsidR="0080784F" w:rsidRPr="0080784F">
        <w:rPr>
          <w:rFonts w:ascii="Times New Roman" w:hAnsi="Times New Roman"/>
          <w:sz w:val="24"/>
          <w:szCs w:val="24"/>
        </w:rPr>
        <w:t>Kdaj bo roditeljski sestanek za 4</w:t>
      </w:r>
      <w:r>
        <w:rPr>
          <w:rFonts w:ascii="Times New Roman" w:hAnsi="Times New Roman"/>
          <w:sz w:val="24"/>
          <w:szCs w:val="24"/>
        </w:rPr>
        <w:t>.</w:t>
      </w:r>
      <w:r w:rsidR="0080784F" w:rsidRPr="0080784F">
        <w:rPr>
          <w:rFonts w:ascii="Times New Roman" w:hAnsi="Times New Roman"/>
          <w:sz w:val="24"/>
          <w:szCs w:val="24"/>
        </w:rPr>
        <w:t xml:space="preserve"> letnike, oziroma za njihov razred?</w:t>
      </w:r>
      <w:r>
        <w:rPr>
          <w:rFonts w:ascii="Times New Roman" w:hAnsi="Times New Roman"/>
          <w:sz w:val="24"/>
          <w:szCs w:val="24"/>
        </w:rPr>
        <w:t xml:space="preserve"> Ravnatelj je povedal, da so bili roditeljski sestanki že sklicani (večinoma na daljavo), za 4. a bo preveril</w:t>
      </w:r>
      <w:r w:rsidR="0080784F" w:rsidRPr="0080784F">
        <w:rPr>
          <w:rFonts w:ascii="Times New Roman" w:hAnsi="Times New Roman"/>
          <w:sz w:val="24"/>
          <w:szCs w:val="24"/>
        </w:rPr>
        <w:t>.</w:t>
      </w:r>
    </w:p>
    <w:p w14:paraId="54773312" w14:textId="77777777" w:rsidR="0080784F" w:rsidRPr="0080784F" w:rsidRDefault="00FB669D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e) </w:t>
      </w:r>
      <w:r w:rsidR="0080784F" w:rsidRPr="0080784F">
        <w:rPr>
          <w:rFonts w:ascii="Times New Roman" w:hAnsi="Times New Roman"/>
          <w:sz w:val="24"/>
          <w:szCs w:val="24"/>
        </w:rPr>
        <w:t xml:space="preserve">Učilnica za 2.e razred je slaba in je veliko odmevov, tako dijaki slabo slišijo in spremljajo pouk-podajanje snovi. Ali se da razrede </w:t>
      </w:r>
      <w:r>
        <w:rPr>
          <w:rFonts w:ascii="Times New Roman" w:hAnsi="Times New Roman"/>
          <w:sz w:val="24"/>
          <w:szCs w:val="24"/>
        </w:rPr>
        <w:t>izmenjevati</w:t>
      </w:r>
      <w:r w:rsidR="0080784F" w:rsidRPr="0080784F">
        <w:rPr>
          <w:rFonts w:ascii="Times New Roman" w:hAnsi="Times New Roman"/>
          <w:sz w:val="24"/>
          <w:szCs w:val="24"/>
        </w:rPr>
        <w:t xml:space="preserve"> tako, da bodo tudi razredi, ki so trenutno v slabših učilnicah prišli na boljše in se s tem breme "slabih učilnic" enakovredno porazdeli med razrede?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84F">
        <w:rPr>
          <w:rFonts w:ascii="Times New Roman" w:hAnsi="Times New Roman"/>
          <w:sz w:val="24"/>
          <w:szCs w:val="24"/>
        </w:rPr>
        <w:t>Predlog je</w:t>
      </w:r>
      <w:r>
        <w:rPr>
          <w:rFonts w:ascii="Times New Roman" w:hAnsi="Times New Roman"/>
          <w:sz w:val="24"/>
          <w:szCs w:val="24"/>
        </w:rPr>
        <w:t>,</w:t>
      </w:r>
      <w:r w:rsidRPr="0080784F">
        <w:rPr>
          <w:rFonts w:ascii="Times New Roman" w:hAnsi="Times New Roman"/>
          <w:sz w:val="24"/>
          <w:szCs w:val="24"/>
        </w:rPr>
        <w:t xml:space="preserve"> da na daljše obdobje (npr. na mesec) določeni razredi med seboj rotirajo in na ta način ni samo en razred "prikrajšan" zaradi "slabe" učilnice.</w:t>
      </w:r>
      <w:r>
        <w:rPr>
          <w:rFonts w:ascii="Times New Roman" w:hAnsi="Times New Roman"/>
          <w:sz w:val="24"/>
          <w:szCs w:val="24"/>
        </w:rPr>
        <w:t xml:space="preserve"> Ravnatelj </w:t>
      </w:r>
      <w:r>
        <w:rPr>
          <w:rFonts w:ascii="Times New Roman" w:hAnsi="Times New Roman"/>
          <w:sz w:val="24"/>
          <w:szCs w:val="24"/>
        </w:rPr>
        <w:lastRenderedPageBreak/>
        <w:t>je povedal, da je p</w:t>
      </w:r>
      <w:r w:rsidR="0080784F" w:rsidRPr="0080784F">
        <w:rPr>
          <w:rFonts w:ascii="Times New Roman" w:hAnsi="Times New Roman"/>
          <w:sz w:val="24"/>
          <w:szCs w:val="24"/>
        </w:rPr>
        <w:t>roblem učilnice</w:t>
      </w:r>
      <w:r>
        <w:rPr>
          <w:rFonts w:ascii="Times New Roman" w:hAnsi="Times New Roman"/>
          <w:sz w:val="24"/>
          <w:szCs w:val="24"/>
        </w:rPr>
        <w:t>/učilnic</w:t>
      </w:r>
      <w:r w:rsidR="0080784F" w:rsidRPr="0080784F">
        <w:rPr>
          <w:rFonts w:ascii="Times New Roman" w:hAnsi="Times New Roman"/>
          <w:sz w:val="24"/>
          <w:szCs w:val="24"/>
        </w:rPr>
        <w:t xml:space="preserve"> poznan. Predvsem je problem v </w:t>
      </w:r>
      <w:r>
        <w:rPr>
          <w:rFonts w:ascii="Times New Roman" w:hAnsi="Times New Roman"/>
          <w:sz w:val="24"/>
          <w:szCs w:val="24"/>
        </w:rPr>
        <w:t>številčnih oddelkih</w:t>
      </w:r>
      <w:r w:rsidR="0080784F" w:rsidRPr="008078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Glede na pripombe bomo razmislili o možnosti zamenjav učilnic.</w:t>
      </w:r>
    </w:p>
    <w:p w14:paraId="7BEF1D6A" w14:textId="77777777" w:rsidR="0080784F" w:rsidRPr="0080784F" w:rsidRDefault="009A7CDF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b) </w:t>
      </w:r>
      <w:r w:rsidR="006B5F3F">
        <w:rPr>
          <w:rFonts w:ascii="Times New Roman" w:hAnsi="Times New Roman"/>
          <w:sz w:val="24"/>
          <w:szCs w:val="24"/>
        </w:rPr>
        <w:t>Na vprašanje v zvezi z maturantskimi izleti je r</w:t>
      </w:r>
      <w:r w:rsidR="0080784F" w:rsidRPr="0080784F">
        <w:rPr>
          <w:rFonts w:ascii="Times New Roman" w:hAnsi="Times New Roman"/>
          <w:sz w:val="24"/>
          <w:szCs w:val="24"/>
        </w:rPr>
        <w:t>avnatelj</w:t>
      </w:r>
      <w:r>
        <w:rPr>
          <w:rFonts w:ascii="Times New Roman" w:hAnsi="Times New Roman"/>
          <w:sz w:val="24"/>
          <w:szCs w:val="24"/>
        </w:rPr>
        <w:t xml:space="preserve"> pojasnil tudi situacijo z maturantsko ekskurzijo 2021. Zaenkrat se je ne načrtuje, čeprav bodo pogovori o ponudbi z agencijami stekli. </w:t>
      </w:r>
      <w:r w:rsidR="0080784F" w:rsidRPr="0080784F">
        <w:rPr>
          <w:rFonts w:ascii="Times New Roman" w:hAnsi="Times New Roman"/>
          <w:sz w:val="24"/>
          <w:szCs w:val="24"/>
        </w:rPr>
        <w:t xml:space="preserve">Šola je v pogovorih z agencijo </w:t>
      </w:r>
      <w:proofErr w:type="spellStart"/>
      <w:r w:rsidR="0080784F" w:rsidRPr="0080784F">
        <w:rPr>
          <w:rFonts w:ascii="Times New Roman" w:hAnsi="Times New Roman"/>
          <w:sz w:val="24"/>
          <w:szCs w:val="24"/>
        </w:rPr>
        <w:t>Mondial</w:t>
      </w:r>
      <w:proofErr w:type="spellEnd"/>
      <w:r w:rsidR="0080784F" w:rsidRPr="0080784F">
        <w:rPr>
          <w:rFonts w:ascii="Times New Roman" w:hAnsi="Times New Roman"/>
          <w:sz w:val="24"/>
          <w:szCs w:val="24"/>
        </w:rPr>
        <w:t>, ki bo predstavila možnosti, kaj in na kakšen način so sposobni izvesti maturantsk</w:t>
      </w:r>
      <w:r>
        <w:rPr>
          <w:rFonts w:ascii="Times New Roman" w:hAnsi="Times New Roman"/>
          <w:sz w:val="24"/>
          <w:szCs w:val="24"/>
        </w:rPr>
        <w:t>o ekskurzijo. Ravnatelj je p</w:t>
      </w:r>
      <w:r w:rsidRPr="0080784F">
        <w:rPr>
          <w:rFonts w:ascii="Times New Roman" w:hAnsi="Times New Roman"/>
          <w:sz w:val="24"/>
          <w:szCs w:val="24"/>
        </w:rPr>
        <w:t xml:space="preserve">redstavil </w:t>
      </w:r>
      <w:r>
        <w:rPr>
          <w:rFonts w:ascii="Times New Roman" w:hAnsi="Times New Roman"/>
          <w:sz w:val="24"/>
          <w:szCs w:val="24"/>
        </w:rPr>
        <w:t>tudi</w:t>
      </w:r>
      <w:r w:rsidRPr="0080784F">
        <w:rPr>
          <w:rFonts w:ascii="Times New Roman" w:hAnsi="Times New Roman"/>
          <w:sz w:val="24"/>
          <w:szCs w:val="24"/>
        </w:rPr>
        <w:t xml:space="preserve"> problem vrnitve denarja</w:t>
      </w:r>
      <w:r>
        <w:rPr>
          <w:rFonts w:ascii="Times New Roman" w:hAnsi="Times New Roman"/>
          <w:sz w:val="24"/>
          <w:szCs w:val="24"/>
        </w:rPr>
        <w:t xml:space="preserve"> za maturantski ples 2020</w:t>
      </w:r>
      <w:r w:rsidRPr="0080784F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i</w:t>
      </w:r>
      <w:r w:rsidRPr="0080784F">
        <w:rPr>
          <w:rFonts w:ascii="Times New Roman" w:hAnsi="Times New Roman"/>
          <w:sz w:val="24"/>
          <w:szCs w:val="24"/>
        </w:rPr>
        <w:t xml:space="preserve"> ga imajo sedaj s plesno šolo Urška</w:t>
      </w:r>
      <w:r>
        <w:rPr>
          <w:rFonts w:ascii="Times New Roman" w:hAnsi="Times New Roman"/>
          <w:sz w:val="24"/>
          <w:szCs w:val="24"/>
        </w:rPr>
        <w:t>.</w:t>
      </w:r>
      <w:r w:rsidRPr="0080784F">
        <w:rPr>
          <w:rFonts w:ascii="Times New Roman" w:hAnsi="Times New Roman"/>
          <w:sz w:val="24"/>
          <w:szCs w:val="24"/>
        </w:rPr>
        <w:t xml:space="preserve"> Ravnatelj si ne želi podobne zgodbe, zato so pri vseh </w:t>
      </w:r>
      <w:r>
        <w:rPr>
          <w:rFonts w:ascii="Times New Roman" w:hAnsi="Times New Roman"/>
          <w:sz w:val="24"/>
          <w:szCs w:val="24"/>
        </w:rPr>
        <w:t xml:space="preserve">načrtovanjih povezanih s financami staršev </w:t>
      </w:r>
      <w:r w:rsidRPr="0080784F">
        <w:rPr>
          <w:rFonts w:ascii="Times New Roman" w:hAnsi="Times New Roman"/>
          <w:sz w:val="24"/>
          <w:szCs w:val="24"/>
        </w:rPr>
        <w:t>zelo previdni.</w:t>
      </w:r>
    </w:p>
    <w:p w14:paraId="1F487095" w14:textId="77777777" w:rsidR="0080784F" w:rsidRPr="0080784F" w:rsidRDefault="009A7CDF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e) Predstavnik staršev </w:t>
      </w:r>
      <w:r w:rsidR="0080784F" w:rsidRPr="0080784F">
        <w:rPr>
          <w:rFonts w:ascii="Times New Roman" w:hAnsi="Times New Roman"/>
          <w:sz w:val="24"/>
          <w:szCs w:val="24"/>
        </w:rPr>
        <w:t>je komentiral, da obstajajo tudi zavarovanja in bi bilo smiselno preveriti  možnost zavarovanja pred odpovedjo maturantskega pl</w:t>
      </w:r>
      <w:r>
        <w:rPr>
          <w:rFonts w:ascii="Times New Roman" w:hAnsi="Times New Roman"/>
          <w:sz w:val="24"/>
          <w:szCs w:val="24"/>
        </w:rPr>
        <w:t>es</w:t>
      </w:r>
      <w:r w:rsidR="0080784F" w:rsidRPr="0080784F">
        <w:rPr>
          <w:rFonts w:ascii="Times New Roman" w:hAnsi="Times New Roman"/>
          <w:sz w:val="24"/>
          <w:szCs w:val="24"/>
        </w:rPr>
        <w:t xml:space="preserve">a in </w:t>
      </w:r>
      <w:r>
        <w:rPr>
          <w:rFonts w:ascii="Times New Roman" w:hAnsi="Times New Roman"/>
          <w:sz w:val="24"/>
          <w:szCs w:val="24"/>
        </w:rPr>
        <w:t>ekskurzije. Predlog je smiseln.</w:t>
      </w:r>
    </w:p>
    <w:p w14:paraId="3913CE62" w14:textId="77777777" w:rsidR="0080784F" w:rsidRPr="0080784F" w:rsidRDefault="009A7CDF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c) V</w:t>
      </w:r>
      <w:r w:rsidR="0080784F" w:rsidRPr="0080784F">
        <w:rPr>
          <w:rFonts w:ascii="Times New Roman" w:hAnsi="Times New Roman"/>
          <w:sz w:val="24"/>
          <w:szCs w:val="24"/>
        </w:rPr>
        <w:t xml:space="preserve"> 1.c marsikdo ni vedel o okužbi, ki je bila v njihovem razredu. Zakaj se ni obvestilo</w:t>
      </w:r>
      <w:r>
        <w:rPr>
          <w:rFonts w:ascii="Times New Roman" w:hAnsi="Times New Roman"/>
          <w:sz w:val="24"/>
          <w:szCs w:val="24"/>
        </w:rPr>
        <w:t xml:space="preserve"> staršev</w:t>
      </w:r>
      <w:r w:rsidR="0080784F" w:rsidRPr="0080784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0784F" w:rsidRPr="0080784F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 xml:space="preserve"> je pojasnil, da je postopek vodil </w:t>
      </w:r>
      <w:r w:rsidR="0080784F" w:rsidRPr="0080784F">
        <w:rPr>
          <w:rFonts w:ascii="Times New Roman" w:hAnsi="Times New Roman"/>
          <w:sz w:val="24"/>
          <w:szCs w:val="24"/>
        </w:rPr>
        <w:t>NIJZ</w:t>
      </w:r>
      <w:r>
        <w:rPr>
          <w:rFonts w:ascii="Times New Roman" w:hAnsi="Times New Roman"/>
          <w:sz w:val="24"/>
          <w:szCs w:val="24"/>
        </w:rPr>
        <w:t xml:space="preserve">, ki je </w:t>
      </w:r>
      <w:r w:rsidR="0080784F" w:rsidRPr="0080784F">
        <w:rPr>
          <w:rFonts w:ascii="Times New Roman" w:hAnsi="Times New Roman"/>
          <w:sz w:val="24"/>
          <w:szCs w:val="24"/>
        </w:rPr>
        <w:t>obvestil šolo, da dotična okužba za šolo nima nobenih posledic. To je bil razlog, zakaj te informacije niso delili naprej.</w:t>
      </w:r>
    </w:p>
    <w:p w14:paraId="47E15FAA" w14:textId="77777777" w:rsidR="009A7CDF" w:rsidRDefault="009A7CDF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c) Izpostavljen je bil problem obiska pouka poškodovanega dijaka (npr. gips in bergle). </w:t>
      </w:r>
      <w:r w:rsidR="0080784F" w:rsidRPr="0080784F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 xml:space="preserve"> je pojasnil, da š</w:t>
      </w:r>
      <w:r w:rsidR="0080784F" w:rsidRPr="0080784F">
        <w:rPr>
          <w:rFonts w:ascii="Times New Roman" w:hAnsi="Times New Roman"/>
          <w:sz w:val="24"/>
          <w:szCs w:val="24"/>
        </w:rPr>
        <w:t>ola na žalost ni prilagojena invalidom</w:t>
      </w:r>
      <w:r>
        <w:rPr>
          <w:rFonts w:ascii="Times New Roman" w:hAnsi="Times New Roman"/>
          <w:sz w:val="24"/>
          <w:szCs w:val="24"/>
        </w:rPr>
        <w:t xml:space="preserve"> oziroma poškodovanim. </w:t>
      </w:r>
      <w:r w:rsidR="0080784F" w:rsidRPr="0080784F">
        <w:rPr>
          <w:rFonts w:ascii="Times New Roman" w:hAnsi="Times New Roman"/>
          <w:sz w:val="24"/>
          <w:szCs w:val="24"/>
        </w:rPr>
        <w:t>Ko se bo gradila nova šola, se bo rešila tudi ta problematika. Trenutno</w:t>
      </w:r>
      <w:r>
        <w:rPr>
          <w:rFonts w:ascii="Times New Roman" w:hAnsi="Times New Roman"/>
          <w:sz w:val="24"/>
          <w:szCs w:val="24"/>
        </w:rPr>
        <w:t xml:space="preserve"> je situacija boljša kot sicer, saj so dijaki v večini v matični učilnici.</w:t>
      </w:r>
    </w:p>
    <w:p w14:paraId="2C1FE356" w14:textId="77777777" w:rsidR="0080784F" w:rsidRPr="0080784F" w:rsidRDefault="009A7CDF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d) Na vprašanje o šolskem skladu je organizacijski del opisal ravnatelj, predstavnica 3. d , ki j</w:t>
      </w:r>
      <w:r w:rsidR="00190170">
        <w:rPr>
          <w:rFonts w:ascii="Times New Roman" w:hAnsi="Times New Roman"/>
          <w:sz w:val="24"/>
          <w:szCs w:val="24"/>
        </w:rPr>
        <w:t>e članica Upravnega odbora, pa je opisala način dela in delitev sredstev. V lanskem šolskem letu veliko število projektov ni bilo realiziranih in se sredstva prenesejo, malo je bilo tudi potreb po sredstvih solidarnostnega sklada.</w:t>
      </w:r>
    </w:p>
    <w:p w14:paraId="5E612744" w14:textId="77777777" w:rsidR="0080784F" w:rsidRPr="0080784F" w:rsidRDefault="00190170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c) </w:t>
      </w:r>
      <w:r w:rsidR="0080784F" w:rsidRPr="0080784F">
        <w:rPr>
          <w:rFonts w:ascii="Times New Roman" w:hAnsi="Times New Roman"/>
          <w:sz w:val="24"/>
          <w:szCs w:val="24"/>
        </w:rPr>
        <w:t>Če ima dijak probleme npr. v komunikaciji v času karantene, kako se obrniti na profesorja?</w:t>
      </w:r>
      <w:r>
        <w:rPr>
          <w:rFonts w:ascii="Times New Roman" w:hAnsi="Times New Roman"/>
          <w:sz w:val="24"/>
          <w:szCs w:val="24"/>
        </w:rPr>
        <w:t xml:space="preserve"> </w:t>
      </w:r>
      <w:r w:rsidR="0080784F" w:rsidRPr="0080784F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 xml:space="preserve"> je predlagal, da d</w:t>
      </w:r>
      <w:r w:rsidR="0080784F" w:rsidRPr="0080784F">
        <w:rPr>
          <w:rFonts w:ascii="Times New Roman" w:hAnsi="Times New Roman"/>
          <w:sz w:val="24"/>
          <w:szCs w:val="24"/>
        </w:rPr>
        <w:t xml:space="preserve">ijak </w:t>
      </w:r>
      <w:r>
        <w:rPr>
          <w:rFonts w:ascii="Times New Roman" w:hAnsi="Times New Roman"/>
          <w:sz w:val="24"/>
          <w:szCs w:val="24"/>
        </w:rPr>
        <w:t>poskusi najprej</w:t>
      </w:r>
      <w:r w:rsidR="0080784F" w:rsidRPr="0080784F">
        <w:rPr>
          <w:rFonts w:ascii="Times New Roman" w:hAnsi="Times New Roman"/>
          <w:sz w:val="24"/>
          <w:szCs w:val="24"/>
        </w:rPr>
        <w:t xml:space="preserve"> z osebnim kontaktom, e-mail ali telefon. Če ni odziva naj gre preko razrednika. Če tudi ta </w:t>
      </w:r>
      <w:r>
        <w:rPr>
          <w:rFonts w:ascii="Times New Roman" w:hAnsi="Times New Roman"/>
          <w:sz w:val="24"/>
          <w:szCs w:val="24"/>
        </w:rPr>
        <w:t xml:space="preserve">komunikacija </w:t>
      </w:r>
      <w:r w:rsidR="0080784F" w:rsidRPr="0080784F">
        <w:rPr>
          <w:rFonts w:ascii="Times New Roman" w:hAnsi="Times New Roman"/>
          <w:sz w:val="24"/>
          <w:szCs w:val="24"/>
        </w:rPr>
        <w:t>ni uspešna</w:t>
      </w:r>
      <w:r>
        <w:rPr>
          <w:rFonts w:ascii="Times New Roman" w:hAnsi="Times New Roman"/>
          <w:sz w:val="24"/>
          <w:szCs w:val="24"/>
        </w:rPr>
        <w:t>,</w:t>
      </w:r>
      <w:r w:rsidR="0080784F" w:rsidRPr="0080784F">
        <w:rPr>
          <w:rFonts w:ascii="Times New Roman" w:hAnsi="Times New Roman"/>
          <w:sz w:val="24"/>
          <w:szCs w:val="24"/>
        </w:rPr>
        <w:t xml:space="preserve"> naj prevzamejo pobudo starši in kontaktirajo profesorja in razrednika. Če tudi to ni uspešno, naj kontaktirajo ravnatelja.</w:t>
      </w:r>
    </w:p>
    <w:p w14:paraId="502C516A" w14:textId="77777777" w:rsidR="0080784F" w:rsidRPr="0080784F" w:rsidRDefault="00190170" w:rsidP="00807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e) Predstavnik staršev je p</w:t>
      </w:r>
      <w:r w:rsidR="0080784F" w:rsidRPr="0080784F">
        <w:rPr>
          <w:rFonts w:ascii="Times New Roman" w:hAnsi="Times New Roman"/>
          <w:sz w:val="24"/>
          <w:szCs w:val="24"/>
        </w:rPr>
        <w:t>ohvalil odzivnost profesorjev, kako so pomagali dijaku po daljši odsotnosti</w:t>
      </w:r>
      <w:r>
        <w:rPr>
          <w:rFonts w:ascii="Times New Roman" w:hAnsi="Times New Roman"/>
          <w:sz w:val="24"/>
          <w:szCs w:val="24"/>
        </w:rPr>
        <w:t xml:space="preserve"> (v lanskem šolskem letu)</w:t>
      </w:r>
      <w:r w:rsidR="0080784F" w:rsidRPr="0080784F">
        <w:rPr>
          <w:rFonts w:ascii="Times New Roman" w:hAnsi="Times New Roman"/>
          <w:sz w:val="24"/>
          <w:szCs w:val="24"/>
        </w:rPr>
        <w:t>. Izpostavil je, da se je dijak sam dogovoril za vse stvari direktno s profesorji</w:t>
      </w:r>
      <w:r>
        <w:rPr>
          <w:rFonts w:ascii="Times New Roman" w:hAnsi="Times New Roman"/>
          <w:sz w:val="24"/>
          <w:szCs w:val="24"/>
        </w:rPr>
        <w:t>,</w:t>
      </w:r>
      <w:r w:rsidR="0080784F" w:rsidRPr="0080784F">
        <w:rPr>
          <w:rFonts w:ascii="Times New Roman" w:hAnsi="Times New Roman"/>
          <w:sz w:val="24"/>
          <w:szCs w:val="24"/>
        </w:rPr>
        <w:t xml:space="preserve"> pri čemer je bil odziv odličen.</w:t>
      </w:r>
    </w:p>
    <w:p w14:paraId="4F3C370F" w14:textId="77777777" w:rsidR="00005562" w:rsidRDefault="00190170" w:rsidP="001901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f) Predstavnik staršev j</w:t>
      </w:r>
      <w:r w:rsidR="0080784F" w:rsidRPr="0080784F">
        <w:rPr>
          <w:rFonts w:ascii="Times New Roman" w:hAnsi="Times New Roman"/>
          <w:sz w:val="24"/>
          <w:szCs w:val="24"/>
        </w:rPr>
        <w:t xml:space="preserve">e izpostavil primer, kjer so se dijaki pritoževali nad določenimi profesorji. Razredničarka je organizirala sestanek </w:t>
      </w:r>
      <w:r>
        <w:rPr>
          <w:rFonts w:ascii="Times New Roman" w:hAnsi="Times New Roman"/>
          <w:sz w:val="24"/>
          <w:szCs w:val="24"/>
        </w:rPr>
        <w:t>z</w:t>
      </w:r>
      <w:r w:rsidR="0080784F" w:rsidRPr="0080784F">
        <w:rPr>
          <w:rFonts w:ascii="Times New Roman" w:hAnsi="Times New Roman"/>
          <w:sz w:val="24"/>
          <w:szCs w:val="24"/>
        </w:rPr>
        <w:t xml:space="preserve"> njimi. Po sestanku ni bilo več pritožb.</w:t>
      </w:r>
    </w:p>
    <w:p w14:paraId="54191556" w14:textId="77777777" w:rsidR="00190170" w:rsidRDefault="00190170" w:rsidP="00190170">
      <w:pPr>
        <w:rPr>
          <w:rFonts w:ascii="Times New Roman" w:hAnsi="Times New Roman"/>
          <w:sz w:val="24"/>
          <w:szCs w:val="24"/>
        </w:rPr>
      </w:pPr>
    </w:p>
    <w:p w14:paraId="61546ABE" w14:textId="77777777" w:rsidR="00190170" w:rsidRPr="00190170" w:rsidRDefault="00190170" w:rsidP="001901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Zapisala: Aleš Gros, Jaka Erker</w:t>
      </w:r>
    </w:p>
    <w:sectPr w:rsidR="00190170" w:rsidRPr="0019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39B"/>
    <w:multiLevelType w:val="hybridMultilevel"/>
    <w:tmpl w:val="4C7C98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2381"/>
    <w:multiLevelType w:val="hybridMultilevel"/>
    <w:tmpl w:val="AD02DB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B78"/>
    <w:multiLevelType w:val="hybridMultilevel"/>
    <w:tmpl w:val="2D22E5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E18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Times New Roman" w:hint="default"/>
      </w:rPr>
    </w:lvl>
    <w:lvl w:ilvl="2" w:tplc="0424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1DAE18B6">
      <w:numFmt w:val="bullet"/>
      <w:lvlText w:val="-"/>
      <w:lvlJc w:val="left"/>
      <w:pPr>
        <w:ind w:left="2880" w:hanging="360"/>
      </w:pPr>
      <w:rPr>
        <w:rFonts w:ascii="Arial Narrow" w:eastAsia="SimSun" w:hAnsi="Arial Narrow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9245D"/>
    <w:multiLevelType w:val="hybridMultilevel"/>
    <w:tmpl w:val="4C7C98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857E5"/>
    <w:multiLevelType w:val="hybridMultilevel"/>
    <w:tmpl w:val="7A581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09F8"/>
    <w:multiLevelType w:val="hybridMultilevel"/>
    <w:tmpl w:val="3D9E4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6D64"/>
    <w:multiLevelType w:val="hybridMultilevel"/>
    <w:tmpl w:val="4C7C98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F5EEC"/>
    <w:multiLevelType w:val="hybridMultilevel"/>
    <w:tmpl w:val="AFD4F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62"/>
    <w:rsid w:val="00005562"/>
    <w:rsid w:val="0011604B"/>
    <w:rsid w:val="00152AB4"/>
    <w:rsid w:val="00190170"/>
    <w:rsid w:val="001B2129"/>
    <w:rsid w:val="001B3CF1"/>
    <w:rsid w:val="001D43C2"/>
    <w:rsid w:val="002066FB"/>
    <w:rsid w:val="00265A76"/>
    <w:rsid w:val="002835DE"/>
    <w:rsid w:val="0035509B"/>
    <w:rsid w:val="003A2AEA"/>
    <w:rsid w:val="00410061"/>
    <w:rsid w:val="00436796"/>
    <w:rsid w:val="0053672E"/>
    <w:rsid w:val="0055244E"/>
    <w:rsid w:val="005E1E55"/>
    <w:rsid w:val="00632B63"/>
    <w:rsid w:val="00645975"/>
    <w:rsid w:val="006B5F3F"/>
    <w:rsid w:val="006F102C"/>
    <w:rsid w:val="00757BA2"/>
    <w:rsid w:val="00763931"/>
    <w:rsid w:val="007734E1"/>
    <w:rsid w:val="0078710C"/>
    <w:rsid w:val="0080784F"/>
    <w:rsid w:val="008A265C"/>
    <w:rsid w:val="008B6C3E"/>
    <w:rsid w:val="008D2EEE"/>
    <w:rsid w:val="008E6C34"/>
    <w:rsid w:val="0094466E"/>
    <w:rsid w:val="009A7CDF"/>
    <w:rsid w:val="00A21D1E"/>
    <w:rsid w:val="00A55934"/>
    <w:rsid w:val="00AC4E18"/>
    <w:rsid w:val="00B81E9F"/>
    <w:rsid w:val="00D37E6D"/>
    <w:rsid w:val="00D5138B"/>
    <w:rsid w:val="00DC78FB"/>
    <w:rsid w:val="00E04A75"/>
    <w:rsid w:val="00ED0363"/>
    <w:rsid w:val="00F45B1D"/>
    <w:rsid w:val="00F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D3E2"/>
  <w15:docId w15:val="{06E28757-0490-4CF4-91BD-891F9C1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56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55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0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kcsoj02</dc:creator>
  <cp:lastModifiedBy>Matej Grgurevič</cp:lastModifiedBy>
  <cp:revision>2</cp:revision>
  <cp:lastPrinted>2019-10-10T06:52:00Z</cp:lastPrinted>
  <dcterms:created xsi:type="dcterms:W3CDTF">2020-10-26T10:24:00Z</dcterms:created>
  <dcterms:modified xsi:type="dcterms:W3CDTF">2020-10-26T10:24:00Z</dcterms:modified>
</cp:coreProperties>
</file>