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D30" w:rsidRDefault="00D13D30"/>
    <w:p w:rsidR="003E0FCE" w:rsidRDefault="00955387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GIMNAZIJA ŠENTVID</w:t>
      </w:r>
    </w:p>
    <w:p w:rsidR="003E0FCE" w:rsidRDefault="003E0FCE">
      <w:pPr>
        <w:rPr>
          <w:rFonts w:ascii="Garamond" w:hAnsi="Garamond"/>
          <w:b/>
          <w:sz w:val="28"/>
          <w:szCs w:val="28"/>
        </w:rPr>
      </w:pPr>
      <w:r w:rsidRPr="003E0FCE">
        <w:rPr>
          <w:rFonts w:ascii="Garamond" w:hAnsi="Garamond"/>
          <w:b/>
          <w:sz w:val="28"/>
          <w:szCs w:val="28"/>
        </w:rPr>
        <w:t>Navodila za izvedbo drugega vpisnega kroga</w:t>
      </w:r>
    </w:p>
    <w:p w:rsidR="00885CD4" w:rsidRDefault="00885CD4">
      <w:pPr>
        <w:rPr>
          <w:rFonts w:ascii="Garamond" w:hAnsi="Garamond"/>
          <w:b/>
          <w:sz w:val="28"/>
          <w:szCs w:val="28"/>
        </w:rPr>
      </w:pPr>
    </w:p>
    <w:p w:rsidR="003E0FCE" w:rsidRDefault="00705BD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30. 6. 2020</w:t>
      </w:r>
    </w:p>
    <w:p w:rsidR="00885CD4" w:rsidRDefault="00885CD4">
      <w:pPr>
        <w:rPr>
          <w:rFonts w:ascii="Garamond" w:hAnsi="Garamond"/>
          <w:sz w:val="24"/>
          <w:szCs w:val="24"/>
        </w:rPr>
      </w:pPr>
    </w:p>
    <w:p w:rsidR="003E0FCE" w:rsidRDefault="003E0FCE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Pozdravljeni,</w:t>
      </w:r>
    </w:p>
    <w:p w:rsidR="003E0FCE" w:rsidRPr="00D0109D" w:rsidRDefault="00825F2E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pošiljamo vam navodila za prijavo v drugi vpisni krog.</w:t>
      </w:r>
    </w:p>
    <w:p w:rsidR="003E0FCE" w:rsidRDefault="003E0FCE" w:rsidP="003E0FCE">
      <w:pPr>
        <w:pStyle w:val="Odstavekseznama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Preveri</w:t>
      </w:r>
      <w:r w:rsidR="00955387">
        <w:rPr>
          <w:rFonts w:ascii="Garamond" w:hAnsi="Garamond"/>
          <w:sz w:val="24"/>
          <w:szCs w:val="24"/>
        </w:rPr>
        <w:t>te</w:t>
      </w:r>
      <w:r>
        <w:rPr>
          <w:rFonts w:ascii="Garamond" w:hAnsi="Garamond"/>
          <w:sz w:val="24"/>
          <w:szCs w:val="24"/>
        </w:rPr>
        <w:t xml:space="preserve"> prosta vpisna mesta na seznamu sre</w:t>
      </w:r>
      <w:r w:rsidR="00955387">
        <w:rPr>
          <w:rFonts w:ascii="Garamond" w:hAnsi="Garamond"/>
          <w:sz w:val="24"/>
          <w:szCs w:val="24"/>
        </w:rPr>
        <w:t>dnjih šol, ki vam</w:t>
      </w:r>
      <w:r w:rsidR="00AF493E">
        <w:rPr>
          <w:rFonts w:ascii="Garamond" w:hAnsi="Garamond"/>
          <w:sz w:val="24"/>
          <w:szCs w:val="24"/>
        </w:rPr>
        <w:t xml:space="preserve"> ga pošiljamo v pisemski ovojnici (osrednje-slovenska r</w:t>
      </w:r>
      <w:r w:rsidR="00955387">
        <w:rPr>
          <w:rFonts w:ascii="Garamond" w:hAnsi="Garamond"/>
          <w:sz w:val="24"/>
          <w:szCs w:val="24"/>
        </w:rPr>
        <w:t>egija). Ta seznam lahko pogledate</w:t>
      </w:r>
      <w:r w:rsidR="00AF493E">
        <w:rPr>
          <w:rFonts w:ascii="Garamond" w:hAnsi="Garamond"/>
          <w:sz w:val="24"/>
          <w:szCs w:val="24"/>
        </w:rPr>
        <w:t xml:space="preserve"> tudi na spletni strani:</w:t>
      </w:r>
    </w:p>
    <w:p w:rsidR="00AF493E" w:rsidRDefault="00885CD4" w:rsidP="00AF493E">
      <w:pPr>
        <w:pStyle w:val="Odstavekseznama"/>
        <w:rPr>
          <w:rFonts w:ascii="Garamond" w:hAnsi="Garamond"/>
          <w:sz w:val="24"/>
          <w:szCs w:val="24"/>
        </w:rPr>
      </w:pPr>
      <w:hyperlink r:id="rId5" w:history="1">
        <w:r w:rsidR="00AF493E" w:rsidRPr="00294DA1">
          <w:rPr>
            <w:rStyle w:val="Hiperpovezava"/>
            <w:rFonts w:ascii="Garamond" w:hAnsi="Garamond"/>
            <w:sz w:val="24"/>
            <w:szCs w:val="24"/>
          </w:rPr>
          <w:t>https://www.gov.si/teme/vpis-v-srednjo-solo/</w:t>
        </w:r>
      </w:hyperlink>
    </w:p>
    <w:p w:rsidR="00AF493E" w:rsidRDefault="00885CD4" w:rsidP="00955387">
      <w:pPr>
        <w:pStyle w:val="Odstavekseznama"/>
        <w:rPr>
          <w:rFonts w:ascii="Garamond" w:hAnsi="Garamond"/>
          <w:sz w:val="24"/>
          <w:szCs w:val="24"/>
        </w:rPr>
      </w:pPr>
      <w:hyperlink r:id="rId6" w:history="1">
        <w:r w:rsidR="00955387" w:rsidRPr="00294DA1">
          <w:rPr>
            <w:rStyle w:val="Hiperpovezava"/>
            <w:rFonts w:ascii="Garamond" w:hAnsi="Garamond"/>
            <w:sz w:val="24"/>
            <w:szCs w:val="24"/>
          </w:rPr>
          <w:t>www.sentvid.org</w:t>
        </w:r>
      </w:hyperlink>
    </w:p>
    <w:p w:rsidR="00955387" w:rsidRDefault="00955387" w:rsidP="00955387">
      <w:pPr>
        <w:pStyle w:val="Odstavekseznama"/>
        <w:rPr>
          <w:rFonts w:ascii="Garamond" w:hAnsi="Garamond"/>
          <w:sz w:val="24"/>
          <w:szCs w:val="24"/>
        </w:rPr>
      </w:pPr>
    </w:p>
    <w:p w:rsidR="0099118F" w:rsidRDefault="00AF493E" w:rsidP="00AF493E">
      <w:pPr>
        <w:pStyle w:val="Odstavekseznama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</w:t>
      </w:r>
      <w:r w:rsidR="00955387">
        <w:rPr>
          <w:rFonts w:ascii="Garamond" w:hAnsi="Garamond"/>
          <w:sz w:val="24"/>
          <w:szCs w:val="24"/>
        </w:rPr>
        <w:t>zberete</w:t>
      </w:r>
      <w:r>
        <w:rPr>
          <w:rFonts w:ascii="Garamond" w:hAnsi="Garamond"/>
          <w:sz w:val="24"/>
          <w:szCs w:val="24"/>
        </w:rPr>
        <w:t xml:space="preserve"> lahko 10 šol, ki i</w:t>
      </w:r>
      <w:r w:rsidR="00414E1B">
        <w:rPr>
          <w:rFonts w:ascii="Garamond" w:hAnsi="Garamond"/>
          <w:sz w:val="24"/>
          <w:szCs w:val="24"/>
        </w:rPr>
        <w:t>majo še prosta mesta. Pri izbiri upoštevajte svoje želje.</w:t>
      </w:r>
    </w:p>
    <w:p w:rsidR="00AF493E" w:rsidRDefault="00414E1B" w:rsidP="0099118F">
      <w:pPr>
        <w:pStyle w:val="Odstavekseznama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Tudi v drugem vpisnem krogu lahko izberete Gimnazijo Šentvid, splošni ali športni oddelek.</w:t>
      </w:r>
    </w:p>
    <w:p w:rsidR="00955387" w:rsidRPr="00955387" w:rsidRDefault="00955387" w:rsidP="00955387">
      <w:pPr>
        <w:pStyle w:val="Odstavekseznama"/>
        <w:rPr>
          <w:rFonts w:ascii="Garamond" w:hAnsi="Garamond"/>
          <w:sz w:val="24"/>
          <w:szCs w:val="24"/>
        </w:rPr>
      </w:pPr>
    </w:p>
    <w:p w:rsidR="00AF493E" w:rsidRDefault="00AF493E" w:rsidP="00AF493E">
      <w:pPr>
        <w:pStyle w:val="Odstavekseznama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Izpolni</w:t>
      </w:r>
      <w:r w:rsidR="00955387">
        <w:rPr>
          <w:rFonts w:ascii="Garamond" w:hAnsi="Garamond"/>
          <w:sz w:val="24"/>
          <w:szCs w:val="24"/>
        </w:rPr>
        <w:t>te</w:t>
      </w:r>
      <w:r>
        <w:rPr>
          <w:rFonts w:ascii="Garamond" w:hAnsi="Garamond"/>
          <w:sz w:val="24"/>
          <w:szCs w:val="24"/>
        </w:rPr>
        <w:t xml:space="preserve"> tabelo in </w:t>
      </w:r>
      <w:proofErr w:type="spellStart"/>
      <w:r>
        <w:rPr>
          <w:rFonts w:ascii="Garamond" w:hAnsi="Garamond"/>
          <w:sz w:val="24"/>
          <w:szCs w:val="24"/>
        </w:rPr>
        <w:t>rangiraj</w:t>
      </w:r>
      <w:r w:rsidR="00955387">
        <w:rPr>
          <w:rFonts w:ascii="Garamond" w:hAnsi="Garamond"/>
          <w:sz w:val="24"/>
          <w:szCs w:val="24"/>
        </w:rPr>
        <w:t>te</w:t>
      </w:r>
      <w:proofErr w:type="spellEnd"/>
      <w:r>
        <w:rPr>
          <w:rFonts w:ascii="Garamond" w:hAnsi="Garamond"/>
          <w:sz w:val="24"/>
          <w:szCs w:val="24"/>
        </w:rPr>
        <w:t xml:space="preserve"> 10 šol (lahko tudi manj) kjer bi želel</w:t>
      </w:r>
      <w:r w:rsidR="00955387">
        <w:rPr>
          <w:rFonts w:ascii="Garamond" w:hAnsi="Garamond"/>
          <w:sz w:val="24"/>
          <w:szCs w:val="24"/>
        </w:rPr>
        <w:t>i</w:t>
      </w:r>
      <w:r>
        <w:rPr>
          <w:rFonts w:ascii="Garamond" w:hAnsi="Garamond"/>
          <w:sz w:val="24"/>
          <w:szCs w:val="24"/>
        </w:rPr>
        <w:t xml:space="preserve"> kandidirati v drugem vpisnem krogu. </w:t>
      </w:r>
      <w:r w:rsidR="00955387">
        <w:rPr>
          <w:rFonts w:ascii="Garamond" w:hAnsi="Garamond"/>
          <w:b/>
          <w:sz w:val="24"/>
          <w:szCs w:val="24"/>
        </w:rPr>
        <w:t>V tabelo vpišete</w:t>
      </w:r>
      <w:r w:rsidRPr="007D621A">
        <w:rPr>
          <w:rFonts w:ascii="Garamond" w:hAnsi="Garamond"/>
          <w:b/>
          <w:sz w:val="24"/>
          <w:szCs w:val="24"/>
        </w:rPr>
        <w:t xml:space="preserve"> šifro šole</w:t>
      </w:r>
      <w:r w:rsidR="00825F2E">
        <w:rPr>
          <w:rFonts w:ascii="Garamond" w:hAnsi="Garamond"/>
          <w:b/>
          <w:sz w:val="24"/>
          <w:szCs w:val="24"/>
        </w:rPr>
        <w:t xml:space="preserve"> (RANG)</w:t>
      </w:r>
      <w:r>
        <w:rPr>
          <w:rFonts w:ascii="Garamond" w:hAnsi="Garamond"/>
          <w:sz w:val="24"/>
          <w:szCs w:val="24"/>
        </w:rPr>
        <w:t>. Na prvo mesto vpiši</w:t>
      </w:r>
      <w:r w:rsidR="00955387">
        <w:rPr>
          <w:rFonts w:ascii="Garamond" w:hAnsi="Garamond"/>
          <w:sz w:val="24"/>
          <w:szCs w:val="24"/>
        </w:rPr>
        <w:t>te</w:t>
      </w:r>
      <w:r>
        <w:rPr>
          <w:rFonts w:ascii="Garamond" w:hAnsi="Garamond"/>
          <w:sz w:val="24"/>
          <w:szCs w:val="24"/>
        </w:rPr>
        <w:t xml:space="preserve"> šifro šole</w:t>
      </w:r>
      <w:r w:rsidR="00885CD4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na katero si najbol</w:t>
      </w:r>
      <w:r w:rsidR="00955387">
        <w:rPr>
          <w:rFonts w:ascii="Garamond" w:hAnsi="Garamond"/>
          <w:sz w:val="24"/>
          <w:szCs w:val="24"/>
        </w:rPr>
        <w:t>j želite</w:t>
      </w:r>
      <w:r>
        <w:rPr>
          <w:rFonts w:ascii="Garamond" w:hAnsi="Garamond"/>
          <w:sz w:val="24"/>
          <w:szCs w:val="24"/>
        </w:rPr>
        <w:t xml:space="preserve"> vpisati, </w:t>
      </w:r>
      <w:r w:rsidR="00955387">
        <w:rPr>
          <w:rFonts w:ascii="Garamond" w:hAnsi="Garamond"/>
          <w:sz w:val="24"/>
          <w:szCs w:val="24"/>
        </w:rPr>
        <w:t>da drugo mesto šifro šole, ki vam</w:t>
      </w:r>
      <w:r>
        <w:rPr>
          <w:rFonts w:ascii="Garamond" w:hAnsi="Garamond"/>
          <w:sz w:val="24"/>
          <w:szCs w:val="24"/>
        </w:rPr>
        <w:t xml:space="preserve"> </w:t>
      </w:r>
      <w:r w:rsidR="007D621A">
        <w:rPr>
          <w:rFonts w:ascii="Garamond" w:hAnsi="Garamond"/>
          <w:sz w:val="24"/>
          <w:szCs w:val="24"/>
        </w:rPr>
        <w:t>je druga najljubša in tako naprej. Sprejet</w:t>
      </w:r>
      <w:r w:rsidR="00955387">
        <w:rPr>
          <w:rFonts w:ascii="Garamond" w:hAnsi="Garamond"/>
          <w:sz w:val="24"/>
          <w:szCs w:val="24"/>
        </w:rPr>
        <w:t>i boste</w:t>
      </w:r>
      <w:r w:rsidR="007D621A">
        <w:rPr>
          <w:rFonts w:ascii="Garamond" w:hAnsi="Garamond"/>
          <w:sz w:val="24"/>
          <w:szCs w:val="24"/>
        </w:rPr>
        <w:t xml:space="preserve"> na p</w:t>
      </w:r>
      <w:r w:rsidR="00955387">
        <w:rPr>
          <w:rFonts w:ascii="Garamond" w:hAnsi="Garamond"/>
          <w:sz w:val="24"/>
          <w:szCs w:val="24"/>
        </w:rPr>
        <w:t>rvo šolo iz tabele</w:t>
      </w:r>
      <w:r w:rsidR="00885CD4">
        <w:rPr>
          <w:rFonts w:ascii="Garamond" w:hAnsi="Garamond"/>
          <w:sz w:val="24"/>
          <w:szCs w:val="24"/>
        </w:rPr>
        <w:t>,</w:t>
      </w:r>
      <w:r w:rsidR="00955387">
        <w:rPr>
          <w:rFonts w:ascii="Garamond" w:hAnsi="Garamond"/>
          <w:sz w:val="24"/>
          <w:szCs w:val="24"/>
        </w:rPr>
        <w:t xml:space="preserve"> za katero boste</w:t>
      </w:r>
      <w:r w:rsidR="007D621A">
        <w:rPr>
          <w:rFonts w:ascii="Garamond" w:hAnsi="Garamond"/>
          <w:sz w:val="24"/>
          <w:szCs w:val="24"/>
        </w:rPr>
        <w:t xml:space="preserve"> imel</w:t>
      </w:r>
      <w:r w:rsidR="00955387">
        <w:rPr>
          <w:rFonts w:ascii="Garamond" w:hAnsi="Garamond"/>
          <w:sz w:val="24"/>
          <w:szCs w:val="24"/>
        </w:rPr>
        <w:t>i</w:t>
      </w:r>
      <w:r w:rsidR="007D621A">
        <w:rPr>
          <w:rFonts w:ascii="Garamond" w:hAnsi="Garamond"/>
          <w:sz w:val="24"/>
          <w:szCs w:val="24"/>
        </w:rPr>
        <w:t xml:space="preserve"> dovolj točk. </w:t>
      </w:r>
    </w:p>
    <w:p w:rsidR="00825F2E" w:rsidRPr="00825F2E" w:rsidRDefault="00825F2E" w:rsidP="00825F2E">
      <w:pPr>
        <w:spacing w:after="0" w:line="240" w:lineRule="auto"/>
        <w:jc w:val="both"/>
        <w:rPr>
          <w:rFonts w:ascii="Arial Narrow" w:eastAsia="Times New Roman" w:hAnsi="Arial Narrow" w:cs="Times New Roman"/>
          <w:lang w:eastAsia="sl-SI"/>
        </w:rPr>
      </w:pPr>
    </w:p>
    <w:p w:rsidR="007D621A" w:rsidRDefault="00955387" w:rsidP="00AF493E">
      <w:pPr>
        <w:pStyle w:val="Odstavekseznama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Izpolnjeno tabelo morate podpisati kandidati in eden od</w:t>
      </w:r>
      <w:r w:rsidR="00084A36">
        <w:rPr>
          <w:rFonts w:ascii="Garamond" w:hAnsi="Garamond"/>
          <w:sz w:val="24"/>
          <w:szCs w:val="24"/>
        </w:rPr>
        <w:t xml:space="preserve"> starše</w:t>
      </w:r>
      <w:r>
        <w:rPr>
          <w:rFonts w:ascii="Garamond" w:hAnsi="Garamond"/>
          <w:sz w:val="24"/>
          <w:szCs w:val="24"/>
        </w:rPr>
        <w:t>v. Tabelo nato skenirano pošljete</w:t>
      </w:r>
      <w:r w:rsidR="00084A36">
        <w:rPr>
          <w:rFonts w:ascii="Garamond" w:hAnsi="Garamond"/>
          <w:sz w:val="24"/>
          <w:szCs w:val="24"/>
        </w:rPr>
        <w:t xml:space="preserve"> po elektronski pošti na naslov: </w:t>
      </w:r>
      <w:hyperlink r:id="rId7" w:history="1">
        <w:r w:rsidR="00084A36" w:rsidRPr="00294DA1">
          <w:rPr>
            <w:rStyle w:val="Hiperpovezava"/>
            <w:rFonts w:ascii="Garamond" w:hAnsi="Garamond"/>
            <w:sz w:val="24"/>
            <w:szCs w:val="24"/>
          </w:rPr>
          <w:t>vpis@sentvid.org</w:t>
        </w:r>
      </w:hyperlink>
      <w:r w:rsidR="00084A36">
        <w:rPr>
          <w:rFonts w:ascii="Garamond" w:hAnsi="Garamond"/>
          <w:sz w:val="24"/>
          <w:szCs w:val="24"/>
        </w:rPr>
        <w:t xml:space="preserve"> , najkasneje do 6. 7. 2020.</w:t>
      </w:r>
    </w:p>
    <w:p w:rsidR="00084A36" w:rsidRPr="00084A36" w:rsidRDefault="00084A36" w:rsidP="00084A36">
      <w:pPr>
        <w:pStyle w:val="Odstavekseznama"/>
        <w:rPr>
          <w:rFonts w:ascii="Garamond" w:hAnsi="Garamond"/>
          <w:sz w:val="24"/>
          <w:szCs w:val="24"/>
        </w:rPr>
      </w:pPr>
    </w:p>
    <w:p w:rsidR="00955387" w:rsidRPr="00C24BEA" w:rsidRDefault="00955387" w:rsidP="00C24BEA">
      <w:pPr>
        <w:pStyle w:val="Odstavekseznama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Če boste</w:t>
      </w:r>
      <w:r w:rsidR="0099118F">
        <w:rPr>
          <w:rFonts w:ascii="Garamond" w:hAnsi="Garamond"/>
          <w:sz w:val="24"/>
          <w:szCs w:val="24"/>
        </w:rPr>
        <w:t xml:space="preserve"> imeli</w:t>
      </w:r>
      <w:r w:rsidR="00084A36">
        <w:rPr>
          <w:rFonts w:ascii="Garamond" w:hAnsi="Garamond"/>
          <w:sz w:val="24"/>
          <w:szCs w:val="24"/>
        </w:rPr>
        <w:t xml:space="preserve"> težave z izpolnjevanjem tabele, oziroma kakšna doda</w:t>
      </w:r>
      <w:r>
        <w:rPr>
          <w:rFonts w:ascii="Garamond" w:hAnsi="Garamond"/>
          <w:sz w:val="24"/>
          <w:szCs w:val="24"/>
        </w:rPr>
        <w:t>tna vprašanja, me lahko pokličete</w:t>
      </w:r>
      <w:r w:rsidR="00084A36">
        <w:rPr>
          <w:rFonts w:ascii="Garamond" w:hAnsi="Garamond"/>
          <w:sz w:val="24"/>
          <w:szCs w:val="24"/>
        </w:rPr>
        <w:t xml:space="preserve"> po </w:t>
      </w:r>
      <w:r w:rsidR="00084A36" w:rsidRPr="00084A36">
        <w:rPr>
          <w:rFonts w:ascii="Garamond" w:hAnsi="Garamond"/>
          <w:b/>
          <w:sz w:val="24"/>
          <w:szCs w:val="24"/>
        </w:rPr>
        <w:t>telefonu: 01 500</w:t>
      </w:r>
      <w:r>
        <w:rPr>
          <w:rFonts w:ascii="Garamond" w:hAnsi="Garamond"/>
          <w:b/>
          <w:sz w:val="24"/>
          <w:szCs w:val="24"/>
        </w:rPr>
        <w:t>0 671, vsak delovnik od 9. do 11</w:t>
      </w:r>
      <w:r w:rsidR="00084A36" w:rsidRPr="00084A36">
        <w:rPr>
          <w:rFonts w:ascii="Garamond" w:hAnsi="Garamond"/>
          <w:b/>
          <w:sz w:val="24"/>
          <w:szCs w:val="24"/>
        </w:rPr>
        <w:t>. ure</w:t>
      </w:r>
      <w:r w:rsidR="00084A36">
        <w:rPr>
          <w:rFonts w:ascii="Garamond" w:hAnsi="Garamond"/>
          <w:b/>
          <w:sz w:val="24"/>
          <w:szCs w:val="24"/>
        </w:rPr>
        <w:t xml:space="preserve"> (do 6. 7.)</w:t>
      </w:r>
      <w:r w:rsidR="00084A36" w:rsidRPr="00084A36">
        <w:rPr>
          <w:rFonts w:ascii="Garamond" w:hAnsi="Garamond"/>
          <w:b/>
          <w:sz w:val="24"/>
          <w:szCs w:val="24"/>
        </w:rPr>
        <w:t>.</w:t>
      </w:r>
    </w:p>
    <w:p w:rsidR="00955387" w:rsidRPr="00955387" w:rsidRDefault="00955387" w:rsidP="00955387">
      <w:pPr>
        <w:pStyle w:val="Odstavekseznama"/>
        <w:rPr>
          <w:rFonts w:ascii="Garamond" w:hAnsi="Garamond"/>
          <w:sz w:val="24"/>
          <w:szCs w:val="24"/>
        </w:rPr>
      </w:pPr>
    </w:p>
    <w:p w:rsidR="00705BDA" w:rsidRPr="00705BDA" w:rsidRDefault="00955387" w:rsidP="00705BDA">
      <w:pPr>
        <w:pStyle w:val="Odstavekseznama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Rezultati drugega vpisnega kroga bodo znani </w:t>
      </w:r>
      <w:r w:rsidRPr="00965E4B">
        <w:rPr>
          <w:rFonts w:ascii="Garamond" w:hAnsi="Garamond"/>
          <w:b/>
          <w:sz w:val="24"/>
          <w:szCs w:val="24"/>
        </w:rPr>
        <w:t xml:space="preserve">14. 7. 2020 </w:t>
      </w:r>
      <w:r w:rsidR="00965E4B" w:rsidRPr="00965E4B">
        <w:rPr>
          <w:rFonts w:ascii="Garamond" w:hAnsi="Garamond"/>
          <w:b/>
          <w:sz w:val="24"/>
          <w:szCs w:val="24"/>
        </w:rPr>
        <w:t>po 10. uri.</w:t>
      </w:r>
      <w:r w:rsidR="00965E4B">
        <w:rPr>
          <w:rFonts w:ascii="Garamond" w:hAnsi="Garamond"/>
          <w:sz w:val="24"/>
          <w:szCs w:val="24"/>
        </w:rPr>
        <w:t xml:space="preserve"> Iz Gimnazije  Šentvid </w:t>
      </w:r>
      <w:r w:rsidR="00965E4B" w:rsidRPr="00965E4B">
        <w:rPr>
          <w:rFonts w:ascii="Garamond" w:hAnsi="Garamond"/>
          <w:sz w:val="24"/>
          <w:szCs w:val="24"/>
        </w:rPr>
        <w:t>bo</w:t>
      </w:r>
      <w:r w:rsidR="00965E4B">
        <w:rPr>
          <w:rFonts w:ascii="Garamond" w:hAnsi="Garamond"/>
          <w:sz w:val="24"/>
          <w:szCs w:val="24"/>
        </w:rPr>
        <w:t>ste</w:t>
      </w:r>
      <w:r w:rsidR="00965E4B" w:rsidRPr="00965E4B">
        <w:rPr>
          <w:rFonts w:ascii="Garamond" w:hAnsi="Garamond"/>
          <w:sz w:val="24"/>
          <w:szCs w:val="24"/>
        </w:rPr>
        <w:t xml:space="preserve"> po elektronski pošti </w:t>
      </w:r>
      <w:r w:rsidR="00965E4B">
        <w:rPr>
          <w:rFonts w:ascii="Garamond" w:hAnsi="Garamond"/>
          <w:sz w:val="24"/>
          <w:szCs w:val="24"/>
        </w:rPr>
        <w:t>dobili obvestilo</w:t>
      </w:r>
      <w:r w:rsidR="00885CD4">
        <w:rPr>
          <w:rFonts w:ascii="Garamond" w:hAnsi="Garamond"/>
          <w:sz w:val="24"/>
          <w:szCs w:val="24"/>
        </w:rPr>
        <w:t xml:space="preserve"> o šoli, </w:t>
      </w:r>
      <w:r w:rsidR="00965E4B" w:rsidRPr="00965E4B">
        <w:rPr>
          <w:rFonts w:ascii="Garamond" w:hAnsi="Garamond"/>
          <w:sz w:val="24"/>
          <w:szCs w:val="24"/>
        </w:rPr>
        <w:t>na katero boste spr</w:t>
      </w:r>
      <w:r w:rsidR="00885CD4">
        <w:rPr>
          <w:rFonts w:ascii="Garamond" w:hAnsi="Garamond"/>
          <w:sz w:val="24"/>
          <w:szCs w:val="24"/>
        </w:rPr>
        <w:t>ejeti in navodila za vpis.</w:t>
      </w:r>
    </w:p>
    <w:p w:rsidR="00965E4B" w:rsidRDefault="00965E4B" w:rsidP="00965E4B">
      <w:pPr>
        <w:pStyle w:val="Odstavekseznama"/>
        <w:rPr>
          <w:rFonts w:ascii="Garamond" w:hAnsi="Garamond"/>
          <w:sz w:val="24"/>
          <w:szCs w:val="24"/>
        </w:rPr>
      </w:pPr>
    </w:p>
    <w:p w:rsidR="00885CD4" w:rsidRPr="00965E4B" w:rsidRDefault="00885CD4" w:rsidP="00965E4B">
      <w:pPr>
        <w:pStyle w:val="Odstavekseznama"/>
        <w:rPr>
          <w:rFonts w:ascii="Garamond" w:hAnsi="Garamond"/>
          <w:sz w:val="24"/>
          <w:szCs w:val="24"/>
        </w:rPr>
      </w:pPr>
    </w:p>
    <w:p w:rsidR="00965E4B" w:rsidRDefault="0099118F" w:rsidP="00965E4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Lepo vas pozdravljamo.</w:t>
      </w:r>
    </w:p>
    <w:p w:rsidR="0099118F" w:rsidRDefault="0099118F" w:rsidP="00965E4B">
      <w:pPr>
        <w:rPr>
          <w:rFonts w:ascii="Garamond" w:hAnsi="Garamond"/>
          <w:sz w:val="24"/>
          <w:szCs w:val="24"/>
        </w:rPr>
      </w:pPr>
    </w:p>
    <w:p w:rsidR="00885CD4" w:rsidRDefault="00885CD4" w:rsidP="00965E4B">
      <w:pPr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99118F" w:rsidRDefault="00705BDA" w:rsidP="00965E4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Svetovalna služba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Ravnatelj</w:t>
      </w:r>
    </w:p>
    <w:p w:rsidR="00705BDA" w:rsidRPr="00965E4B" w:rsidRDefault="00705BDA" w:rsidP="00965E4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Milena Vidmar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mag. Jaka Erker</w:t>
      </w:r>
    </w:p>
    <w:p w:rsidR="003E0FCE" w:rsidRPr="00705BDA" w:rsidRDefault="00955387" w:rsidP="00705BDA">
      <w:pPr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sectPr w:rsidR="003E0FCE" w:rsidRPr="00705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F85AB1"/>
    <w:multiLevelType w:val="hybridMultilevel"/>
    <w:tmpl w:val="A93CDF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FCE"/>
    <w:rsid w:val="00084A36"/>
    <w:rsid w:val="00267A79"/>
    <w:rsid w:val="003E0FCE"/>
    <w:rsid w:val="00414E1B"/>
    <w:rsid w:val="00705BDA"/>
    <w:rsid w:val="007D621A"/>
    <w:rsid w:val="00825F2E"/>
    <w:rsid w:val="00885CD4"/>
    <w:rsid w:val="008A59C6"/>
    <w:rsid w:val="00955387"/>
    <w:rsid w:val="00965E4B"/>
    <w:rsid w:val="0099118F"/>
    <w:rsid w:val="00AF493E"/>
    <w:rsid w:val="00C24BEA"/>
    <w:rsid w:val="00D0109D"/>
    <w:rsid w:val="00D13D30"/>
    <w:rsid w:val="00FE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9D297-8216-475F-9D11-9BFD5BAE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E0FCE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F493E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1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1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pis@sentvi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ntvid.org" TargetMode="External"/><Relationship Id="rId5" Type="http://schemas.openxmlformats.org/officeDocument/2006/relationships/hyperlink" Target="https://www.gov.si/teme/vpis-v-srednjo-solo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Vidmar</dc:creator>
  <cp:keywords/>
  <dc:description/>
  <cp:lastModifiedBy>Milena Vidmar</cp:lastModifiedBy>
  <cp:revision>6</cp:revision>
  <cp:lastPrinted>2020-06-30T08:54:00Z</cp:lastPrinted>
  <dcterms:created xsi:type="dcterms:W3CDTF">2020-06-29T10:06:00Z</dcterms:created>
  <dcterms:modified xsi:type="dcterms:W3CDTF">2020-06-30T08:55:00Z</dcterms:modified>
</cp:coreProperties>
</file>